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DDD9" w14:textId="21584D73" w:rsidR="00F877EB" w:rsidRDefault="00F877EB" w:rsidP="002E2B14">
      <w:pPr>
        <w:tabs>
          <w:tab w:val="left" w:pos="3405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9FECAC" wp14:editId="0404B58A">
            <wp:extent cx="743776" cy="917528"/>
            <wp:effectExtent l="0" t="0" r="0" b="0"/>
            <wp:docPr id="1818203320" name="Attēls 1" descr="Attēls, kurā ir simbols, logotips, plakāts, grafik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203320" name="Attēls 1" descr="Attēls, kurā ir simbols, logotips, plakāts, grafika&#10;&#10;Mākslīgā intelekta ģenerēts saturs var būt nepareizs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776" cy="91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6992" w14:textId="7EF5DB4C" w:rsidR="006C2985" w:rsidRDefault="00B30E02" w:rsidP="002E2B14">
      <w:pPr>
        <w:tabs>
          <w:tab w:val="left" w:pos="3405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Ventspils Krišjāņa Valdemāra pamatskola </w:t>
      </w:r>
      <w:r w:rsidR="00830357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vienīgā pamatizglītību nodrošinošā skola </w:t>
      </w:r>
      <w:r w:rsidR="002E2B14">
        <w:rPr>
          <w:rFonts w:ascii="Times New Roman" w:hAnsi="Times New Roman" w:cs="Times New Roman"/>
          <w:sz w:val="24"/>
          <w:szCs w:val="24"/>
        </w:rPr>
        <w:t xml:space="preserve">Ventas labajā krastā </w:t>
      </w:r>
      <w:r w:rsidR="00F73415">
        <w:rPr>
          <w:rFonts w:ascii="Times New Roman" w:hAnsi="Times New Roman" w:cs="Times New Roman"/>
          <w:sz w:val="24"/>
          <w:szCs w:val="24"/>
        </w:rPr>
        <w:t>mūsu</w:t>
      </w:r>
      <w:r>
        <w:rPr>
          <w:rFonts w:ascii="Times New Roman" w:hAnsi="Times New Roman" w:cs="Times New Roman"/>
          <w:sz w:val="24"/>
          <w:szCs w:val="24"/>
        </w:rPr>
        <w:t xml:space="preserve"> pilsētā. </w:t>
      </w:r>
      <w:r w:rsidR="008303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zglītības iestāde</w:t>
      </w:r>
      <w:r w:rsidR="00830357">
        <w:rPr>
          <w:rFonts w:ascii="Times New Roman" w:hAnsi="Times New Roman" w:cs="Times New Roman"/>
          <w:sz w:val="24"/>
          <w:szCs w:val="24"/>
        </w:rPr>
        <w:t xml:space="preserve"> </w:t>
      </w:r>
      <w:r w:rsidR="00C5670B">
        <w:rPr>
          <w:rFonts w:ascii="Times New Roman" w:hAnsi="Times New Roman" w:cs="Times New Roman"/>
          <w:sz w:val="24"/>
          <w:szCs w:val="24"/>
        </w:rPr>
        <w:t>savā darbībā īsteno iekļaujošās izglītības principus</w:t>
      </w:r>
      <w:r w:rsidR="00AA00C6">
        <w:rPr>
          <w:rFonts w:ascii="Times New Roman" w:hAnsi="Times New Roman" w:cs="Times New Roman"/>
          <w:sz w:val="24"/>
          <w:szCs w:val="24"/>
        </w:rPr>
        <w:t>, domājot par katru savas skolas skolēnu.</w:t>
      </w:r>
      <w:r w:rsidR="00D55329">
        <w:rPr>
          <w:rFonts w:ascii="Times New Roman" w:hAnsi="Times New Roman" w:cs="Times New Roman"/>
          <w:sz w:val="24"/>
          <w:szCs w:val="24"/>
        </w:rPr>
        <w:t xml:space="preserve"> </w:t>
      </w:r>
      <w:r w:rsidR="000A4726">
        <w:rPr>
          <w:rFonts w:ascii="Times New Roman" w:hAnsi="Times New Roman" w:cs="Times New Roman"/>
          <w:sz w:val="24"/>
          <w:szCs w:val="24"/>
        </w:rPr>
        <w:t>Skolā tiek plānot</w:t>
      </w:r>
      <w:r w:rsidR="00A24354">
        <w:rPr>
          <w:rFonts w:ascii="Times New Roman" w:hAnsi="Times New Roman" w:cs="Times New Roman"/>
          <w:sz w:val="24"/>
          <w:szCs w:val="24"/>
        </w:rPr>
        <w:t xml:space="preserve">s atvērt divas pirmās klases.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2E85">
        <w:rPr>
          <w:rFonts w:ascii="Times New Roman" w:hAnsi="Times New Roman" w:cs="Times New Roman"/>
          <w:sz w:val="24"/>
          <w:szCs w:val="24"/>
        </w:rPr>
        <w:t>Pirmajās klasēs klases audzinātājam</w:t>
      </w:r>
      <w:r w:rsidR="007E3CF1">
        <w:rPr>
          <w:rFonts w:ascii="Times New Roman" w:hAnsi="Times New Roman" w:cs="Times New Roman"/>
          <w:sz w:val="24"/>
          <w:szCs w:val="24"/>
        </w:rPr>
        <w:t xml:space="preserve"> – sākumskolas skolotājam – palīdzēs arī skolotāj</w:t>
      </w:r>
      <w:r w:rsidR="00795511">
        <w:rPr>
          <w:rFonts w:ascii="Times New Roman" w:hAnsi="Times New Roman" w:cs="Times New Roman"/>
          <w:sz w:val="24"/>
          <w:szCs w:val="24"/>
        </w:rPr>
        <w:t>a</w:t>
      </w:r>
      <w:r w:rsidR="007E3CF1">
        <w:rPr>
          <w:rFonts w:ascii="Times New Roman" w:hAnsi="Times New Roman" w:cs="Times New Roman"/>
          <w:sz w:val="24"/>
          <w:szCs w:val="24"/>
        </w:rPr>
        <w:t xml:space="preserve"> palīgs.</w:t>
      </w:r>
    </w:p>
    <w:p w14:paraId="60EBF0D9" w14:textId="1196644B" w:rsidR="00E0282B" w:rsidRDefault="00E0282B" w:rsidP="002E2B14">
      <w:pPr>
        <w:tabs>
          <w:tab w:val="left" w:pos="3405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Šogad skolā mācās </w:t>
      </w:r>
      <w:r w:rsidR="00691B5F">
        <w:rPr>
          <w:rFonts w:ascii="Times New Roman" w:hAnsi="Times New Roman" w:cs="Times New Roman"/>
          <w:sz w:val="24"/>
          <w:szCs w:val="24"/>
        </w:rPr>
        <w:t>482 skolēni, strādā 53 pedagogi</w:t>
      </w:r>
      <w:r w:rsidR="00D835C4">
        <w:rPr>
          <w:rFonts w:ascii="Times New Roman" w:hAnsi="Times New Roman" w:cs="Times New Roman"/>
          <w:sz w:val="24"/>
          <w:szCs w:val="24"/>
        </w:rPr>
        <w:t xml:space="preserve"> (</w:t>
      </w:r>
      <w:r w:rsidR="009277E1">
        <w:rPr>
          <w:rFonts w:ascii="Times New Roman" w:hAnsi="Times New Roman" w:cs="Times New Roman"/>
          <w:sz w:val="24"/>
          <w:szCs w:val="24"/>
        </w:rPr>
        <w:t>no tiem</w:t>
      </w:r>
      <w:r w:rsidR="00691B5F">
        <w:rPr>
          <w:rFonts w:ascii="Times New Roman" w:hAnsi="Times New Roman" w:cs="Times New Roman"/>
          <w:sz w:val="24"/>
          <w:szCs w:val="24"/>
        </w:rPr>
        <w:t xml:space="preserve"> 10 atbalsta speciālisti</w:t>
      </w:r>
      <w:r w:rsidR="00D835C4">
        <w:rPr>
          <w:rFonts w:ascii="Times New Roman" w:hAnsi="Times New Roman" w:cs="Times New Roman"/>
          <w:sz w:val="24"/>
          <w:szCs w:val="24"/>
        </w:rPr>
        <w:t>), par skolu rūpējas 15 tehniskie darbinieki.</w:t>
      </w:r>
    </w:p>
    <w:p w14:paraId="28527EE1" w14:textId="6390F139" w:rsidR="00A53780" w:rsidRDefault="00A53780" w:rsidP="002E2B14">
      <w:pPr>
        <w:tabs>
          <w:tab w:val="left" w:pos="3405"/>
        </w:tabs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Ventspils Krišjāņa Valdemāra pamatskola īsteno 4 pamat</w:t>
      </w:r>
      <w:r w:rsidR="00D22B3B">
        <w:rPr>
          <w:rFonts w:ascii="Times New Roman" w:hAnsi="Times New Roman" w:cs="Times New Roman"/>
          <w:sz w:val="24"/>
          <w:szCs w:val="24"/>
        </w:rPr>
        <w:t>izglītības programmas, tai skaitā 3 speciālās</w:t>
      </w:r>
      <w:r w:rsidR="007079BA">
        <w:rPr>
          <w:rFonts w:ascii="Times New Roman" w:hAnsi="Times New Roman" w:cs="Times New Roman"/>
          <w:sz w:val="24"/>
          <w:szCs w:val="24"/>
        </w:rPr>
        <w:t xml:space="preserve"> pamatizglītības programmas</w:t>
      </w:r>
      <w:r w:rsidR="00D22B3B">
        <w:rPr>
          <w:rFonts w:ascii="Times New Roman" w:hAnsi="Times New Roman" w:cs="Times New Roman"/>
          <w:sz w:val="24"/>
          <w:szCs w:val="24"/>
        </w:rPr>
        <w:t>.</w:t>
      </w:r>
      <w:r w:rsidR="00AB6A8E">
        <w:rPr>
          <w:rFonts w:ascii="Times New Roman" w:hAnsi="Times New Roman" w:cs="Times New Roman"/>
          <w:sz w:val="24"/>
          <w:szCs w:val="24"/>
        </w:rPr>
        <w:t xml:space="preserve"> Lai katrs skolēns saņemtu nepieciešamo atbalstu</w:t>
      </w:r>
      <w:r w:rsidR="004427D7">
        <w:rPr>
          <w:rFonts w:ascii="Times New Roman" w:hAnsi="Times New Roman" w:cs="Times New Roman"/>
          <w:sz w:val="24"/>
          <w:szCs w:val="24"/>
        </w:rPr>
        <w:t xml:space="preserve"> un sasniegtu savus mācību mērķus,</w:t>
      </w:r>
      <w:r w:rsidR="00D22B3B">
        <w:rPr>
          <w:rFonts w:ascii="Times New Roman" w:hAnsi="Times New Roman" w:cs="Times New Roman"/>
          <w:sz w:val="24"/>
          <w:szCs w:val="24"/>
        </w:rPr>
        <w:t xml:space="preserve"> </w:t>
      </w:r>
      <w:r w:rsidR="004427D7">
        <w:rPr>
          <w:rFonts w:ascii="Times New Roman" w:hAnsi="Times New Roman" w:cs="Times New Roman"/>
          <w:sz w:val="24"/>
          <w:szCs w:val="24"/>
        </w:rPr>
        <w:t>s</w:t>
      </w:r>
      <w:r w:rsidR="00AB6A8E" w:rsidRPr="00C26D97">
        <w:rPr>
          <w:rFonts w:ascii="Times New Roman" w:hAnsi="Times New Roman" w:cs="Times New Roman"/>
          <w:sz w:val="24"/>
          <w:szCs w:val="24"/>
        </w:rPr>
        <w:t>kolā darbojas profesionāla Atbalsta komanda</w:t>
      </w:r>
      <w:r w:rsidR="000F6202">
        <w:rPr>
          <w:rFonts w:ascii="Times New Roman" w:hAnsi="Times New Roman" w:cs="Times New Roman"/>
          <w:sz w:val="24"/>
          <w:szCs w:val="24"/>
        </w:rPr>
        <w:t>,</w:t>
      </w:r>
      <w:r w:rsidR="00AB6A8E" w:rsidRPr="00C26D97">
        <w:rPr>
          <w:rFonts w:ascii="Times New Roman" w:hAnsi="Times New Roman" w:cs="Times New Roman"/>
          <w:sz w:val="24"/>
          <w:szCs w:val="24"/>
        </w:rPr>
        <w:t xml:space="preserve"> ir nodrošināti visi atbalsta speciālisti.</w:t>
      </w:r>
    </w:p>
    <w:p w14:paraId="1796F91B" w14:textId="03D772AC" w:rsidR="00F76CBA" w:rsidRPr="00C26D97" w:rsidRDefault="00E71297" w:rsidP="002E2B1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Paralēli mācību darbam</w:t>
      </w:r>
      <w:r w:rsidR="00932F89">
        <w:rPr>
          <w:rFonts w:ascii="Times New Roman" w:hAnsi="Times New Roman" w:cs="Times New Roman"/>
          <w:sz w:val="24"/>
          <w:szCs w:val="24"/>
        </w:rPr>
        <w:t xml:space="preserve">, skolā tiek plānotas dažādas </w:t>
      </w:r>
      <w:proofErr w:type="spellStart"/>
      <w:r w:rsidR="00932F89">
        <w:rPr>
          <w:rFonts w:ascii="Times New Roman" w:hAnsi="Times New Roman" w:cs="Times New Roman"/>
          <w:sz w:val="24"/>
          <w:szCs w:val="24"/>
        </w:rPr>
        <w:t>ārpusstundu</w:t>
      </w:r>
      <w:proofErr w:type="spellEnd"/>
      <w:r w:rsidR="00932F89">
        <w:rPr>
          <w:rFonts w:ascii="Times New Roman" w:hAnsi="Times New Roman" w:cs="Times New Roman"/>
          <w:sz w:val="24"/>
          <w:szCs w:val="24"/>
        </w:rPr>
        <w:t xml:space="preserve"> nodarbības: </w:t>
      </w:r>
      <w:r w:rsidR="00E73847" w:rsidRPr="00C26D97">
        <w:rPr>
          <w:rFonts w:ascii="Times New Roman" w:hAnsi="Times New Roman" w:cs="Times New Roman"/>
          <w:bCs/>
          <w:sz w:val="24"/>
          <w:szCs w:val="24"/>
        </w:rPr>
        <w:t xml:space="preserve"> Ekoskolas programmas īstenošana, valodas</w:t>
      </w:r>
      <w:r w:rsidR="00932F89">
        <w:rPr>
          <w:rFonts w:ascii="Times New Roman" w:hAnsi="Times New Roman" w:cs="Times New Roman"/>
          <w:bCs/>
          <w:sz w:val="24"/>
          <w:szCs w:val="24"/>
        </w:rPr>
        <w:t xml:space="preserve"> attīstības nodarbības</w:t>
      </w:r>
      <w:r w:rsidR="00E73847" w:rsidRPr="00C26D9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73847" w:rsidRPr="00C26D97">
        <w:rPr>
          <w:rFonts w:ascii="Times New Roman" w:hAnsi="Times New Roman" w:cs="Times New Roman"/>
          <w:sz w:val="24"/>
          <w:szCs w:val="24"/>
        </w:rPr>
        <w:t xml:space="preserve"> </w:t>
      </w:r>
      <w:r w:rsidR="000F6202">
        <w:rPr>
          <w:rFonts w:ascii="Times New Roman" w:hAnsi="Times New Roman" w:cs="Times New Roman"/>
          <w:sz w:val="24"/>
          <w:szCs w:val="24"/>
        </w:rPr>
        <w:t xml:space="preserve">pētniecības programma </w:t>
      </w:r>
      <w:r w:rsidR="00932F89">
        <w:rPr>
          <w:rFonts w:ascii="Times New Roman" w:hAnsi="Times New Roman" w:cs="Times New Roman"/>
          <w:sz w:val="24"/>
          <w:szCs w:val="24"/>
        </w:rPr>
        <w:t>“Mazais izcilnieks”</w:t>
      </w:r>
      <w:r w:rsidR="00E73847" w:rsidRPr="00C26D97">
        <w:rPr>
          <w:rFonts w:ascii="Times New Roman" w:hAnsi="Times New Roman" w:cs="Times New Roman"/>
          <w:sz w:val="24"/>
          <w:szCs w:val="24"/>
        </w:rPr>
        <w:t xml:space="preserve">,  </w:t>
      </w:r>
      <w:r w:rsidR="00E70696">
        <w:rPr>
          <w:rFonts w:ascii="Times New Roman" w:hAnsi="Times New Roman" w:cs="Times New Roman"/>
          <w:sz w:val="24"/>
          <w:szCs w:val="24"/>
        </w:rPr>
        <w:t>koris</w:t>
      </w:r>
      <w:r w:rsidR="00E73847" w:rsidRPr="00C26D97">
        <w:rPr>
          <w:rFonts w:ascii="Times New Roman" w:hAnsi="Times New Roman" w:cs="Times New Roman"/>
          <w:sz w:val="24"/>
          <w:szCs w:val="24"/>
        </w:rPr>
        <w:t xml:space="preserve">, </w:t>
      </w:r>
      <w:r w:rsidR="00E70696">
        <w:rPr>
          <w:rFonts w:ascii="Times New Roman" w:hAnsi="Times New Roman" w:cs="Times New Roman"/>
          <w:sz w:val="24"/>
          <w:szCs w:val="24"/>
        </w:rPr>
        <w:t>vokālā studija, sports</w:t>
      </w:r>
      <w:r w:rsidR="009E4975">
        <w:rPr>
          <w:rFonts w:ascii="Times New Roman" w:hAnsi="Times New Roman" w:cs="Times New Roman"/>
          <w:sz w:val="24"/>
          <w:szCs w:val="24"/>
        </w:rPr>
        <w:t xml:space="preserve">. </w:t>
      </w:r>
      <w:r w:rsidR="00FF1190" w:rsidRPr="00C26D97">
        <w:rPr>
          <w:rFonts w:ascii="Times New Roman" w:hAnsi="Times New Roman" w:cs="Times New Roman"/>
          <w:sz w:val="24"/>
          <w:szCs w:val="24"/>
        </w:rPr>
        <w:t xml:space="preserve"> T</w:t>
      </w:r>
      <w:r w:rsidR="00C05CBC">
        <w:rPr>
          <w:rFonts w:ascii="Times New Roman" w:hAnsi="Times New Roman" w:cs="Times New Roman"/>
          <w:sz w:val="24"/>
          <w:szCs w:val="24"/>
        </w:rPr>
        <w:t>ā</w:t>
      </w:r>
      <w:r w:rsidR="00FF1190" w:rsidRPr="00C26D97">
        <w:rPr>
          <w:rFonts w:ascii="Times New Roman" w:hAnsi="Times New Roman" w:cs="Times New Roman"/>
          <w:sz w:val="24"/>
          <w:szCs w:val="24"/>
        </w:rPr>
        <w:t>s</w:t>
      </w:r>
      <w:r w:rsidR="002E2B14" w:rsidRPr="00C26D97">
        <w:rPr>
          <w:rFonts w:ascii="Times New Roman" w:hAnsi="Times New Roman" w:cs="Times New Roman"/>
          <w:sz w:val="24"/>
          <w:szCs w:val="24"/>
        </w:rPr>
        <w:t xml:space="preserve"> palīdz skolēnie</w:t>
      </w:r>
      <w:r w:rsidR="00F76CBA" w:rsidRPr="00C26D97">
        <w:rPr>
          <w:rFonts w:ascii="Times New Roman" w:hAnsi="Times New Roman" w:cs="Times New Roman"/>
          <w:sz w:val="24"/>
          <w:szCs w:val="24"/>
        </w:rPr>
        <w:t>m iekļauties</w:t>
      </w:r>
      <w:r w:rsidR="00FF1190" w:rsidRPr="00C26D97">
        <w:rPr>
          <w:rFonts w:ascii="Times New Roman" w:hAnsi="Times New Roman" w:cs="Times New Roman"/>
          <w:sz w:val="24"/>
          <w:szCs w:val="24"/>
        </w:rPr>
        <w:t xml:space="preserve"> kopējā skolas vidē, </w:t>
      </w:r>
      <w:r w:rsidR="00075316">
        <w:rPr>
          <w:rFonts w:ascii="Times New Roman" w:hAnsi="Times New Roman" w:cs="Times New Roman"/>
          <w:sz w:val="24"/>
          <w:szCs w:val="24"/>
        </w:rPr>
        <w:t xml:space="preserve">sadraudzēties, </w:t>
      </w:r>
      <w:r w:rsidR="00FF1190" w:rsidRPr="00C26D97">
        <w:rPr>
          <w:rFonts w:ascii="Times New Roman" w:hAnsi="Times New Roman" w:cs="Times New Roman"/>
          <w:sz w:val="24"/>
          <w:szCs w:val="24"/>
        </w:rPr>
        <w:t xml:space="preserve">kopīgi </w:t>
      </w:r>
      <w:r w:rsidR="00D0262D">
        <w:rPr>
          <w:rFonts w:ascii="Times New Roman" w:hAnsi="Times New Roman" w:cs="Times New Roman"/>
          <w:sz w:val="24"/>
          <w:szCs w:val="24"/>
        </w:rPr>
        <w:t xml:space="preserve">darboties un attīstīt dzīvē tik ļoti nepieciešamās </w:t>
      </w:r>
      <w:r w:rsidR="00FF1190" w:rsidRPr="00C26D97">
        <w:rPr>
          <w:rFonts w:ascii="Times New Roman" w:hAnsi="Times New Roman" w:cs="Times New Roman"/>
          <w:sz w:val="24"/>
          <w:szCs w:val="24"/>
        </w:rPr>
        <w:t>sadarb</w:t>
      </w:r>
      <w:r w:rsidR="00E2567E">
        <w:rPr>
          <w:rFonts w:ascii="Times New Roman" w:hAnsi="Times New Roman" w:cs="Times New Roman"/>
          <w:sz w:val="24"/>
          <w:szCs w:val="24"/>
        </w:rPr>
        <w:t>ības prasmes</w:t>
      </w:r>
      <w:r w:rsidR="00133AE3" w:rsidRPr="00C26D97">
        <w:rPr>
          <w:rFonts w:ascii="Times New Roman" w:hAnsi="Times New Roman" w:cs="Times New Roman"/>
          <w:sz w:val="24"/>
          <w:szCs w:val="24"/>
        </w:rPr>
        <w:t>.</w:t>
      </w:r>
    </w:p>
    <w:p w14:paraId="308F130D" w14:textId="097CBD50" w:rsidR="00F76CBA" w:rsidRPr="00C26D97" w:rsidRDefault="00F76CBA" w:rsidP="00F76CB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26D97">
        <w:rPr>
          <w:rFonts w:ascii="Times New Roman" w:hAnsi="Times New Roman" w:cs="Times New Roman"/>
          <w:sz w:val="24"/>
          <w:szCs w:val="24"/>
        </w:rPr>
        <w:t xml:space="preserve">Datorika </w:t>
      </w:r>
      <w:r w:rsidR="004E1C3B">
        <w:rPr>
          <w:rFonts w:ascii="Times New Roman" w:hAnsi="Times New Roman" w:cs="Times New Roman"/>
          <w:sz w:val="24"/>
          <w:szCs w:val="24"/>
        </w:rPr>
        <w:t>sākumskolā tiek plānota</w:t>
      </w:r>
      <w:r w:rsidRPr="00C26D97">
        <w:rPr>
          <w:rFonts w:ascii="Times New Roman" w:hAnsi="Times New Roman" w:cs="Times New Roman"/>
          <w:sz w:val="24"/>
          <w:szCs w:val="24"/>
        </w:rPr>
        <w:t xml:space="preserve"> kā fakultatīva nodarbība</w:t>
      </w:r>
      <w:r w:rsidR="004E1C3B">
        <w:rPr>
          <w:rFonts w:ascii="Times New Roman" w:hAnsi="Times New Roman" w:cs="Times New Roman"/>
          <w:sz w:val="24"/>
          <w:szCs w:val="24"/>
        </w:rPr>
        <w:t>.</w:t>
      </w:r>
      <w:r w:rsidR="00F75A3A" w:rsidRPr="00C26D97">
        <w:rPr>
          <w:rFonts w:ascii="Times New Roman" w:hAnsi="Times New Roman" w:cs="Times New Roman"/>
          <w:sz w:val="24"/>
          <w:szCs w:val="24"/>
        </w:rPr>
        <w:t xml:space="preserve"> </w:t>
      </w:r>
      <w:r w:rsidR="004E1C3B">
        <w:rPr>
          <w:rFonts w:ascii="Times New Roman" w:hAnsi="Times New Roman" w:cs="Times New Roman"/>
          <w:sz w:val="24"/>
          <w:szCs w:val="24"/>
        </w:rPr>
        <w:t>Tā</w:t>
      </w:r>
      <w:r w:rsidR="00F75A3A" w:rsidRPr="00C26D97">
        <w:rPr>
          <w:rFonts w:ascii="Times New Roman" w:hAnsi="Times New Roman" w:cs="Times New Roman"/>
          <w:sz w:val="24"/>
          <w:szCs w:val="24"/>
        </w:rPr>
        <w:t xml:space="preserve"> attīsta digitālās prasmes un ieradumu tehnoloģijas lietot atbildīgi un droši.</w:t>
      </w:r>
    </w:p>
    <w:p w14:paraId="10ABA70A" w14:textId="2C420B36" w:rsidR="002E2B14" w:rsidRPr="00C26D97" w:rsidRDefault="00F76CBA" w:rsidP="002E2B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D97">
        <w:rPr>
          <w:rFonts w:ascii="Times New Roman" w:hAnsi="Times New Roman" w:cs="Times New Roman"/>
          <w:sz w:val="24"/>
          <w:szCs w:val="24"/>
        </w:rPr>
        <w:t>Lai nodrošinātu strukturētu izglītojamo dienas režīmu laika posmā pēc mācību stundām, p</w:t>
      </w:r>
      <w:r w:rsidR="002E2B14" w:rsidRPr="00C26D97">
        <w:rPr>
          <w:rFonts w:ascii="Times New Roman" w:hAnsi="Times New Roman" w:cs="Times New Roman"/>
          <w:sz w:val="24"/>
          <w:szCs w:val="24"/>
        </w:rPr>
        <w:t xml:space="preserve">lānota pagarinātās dienas grupa 1.klasēm, kā arī dažāds </w:t>
      </w:r>
      <w:proofErr w:type="spellStart"/>
      <w:r w:rsidR="002E2B14" w:rsidRPr="00C26D97">
        <w:rPr>
          <w:rFonts w:ascii="Times New Roman" w:hAnsi="Times New Roman" w:cs="Times New Roman"/>
          <w:sz w:val="24"/>
          <w:szCs w:val="24"/>
        </w:rPr>
        <w:t>ārpusstundu</w:t>
      </w:r>
      <w:proofErr w:type="spellEnd"/>
      <w:r w:rsidR="002E2B14" w:rsidRPr="00C26D97">
        <w:rPr>
          <w:rFonts w:ascii="Times New Roman" w:hAnsi="Times New Roman" w:cs="Times New Roman"/>
          <w:sz w:val="24"/>
          <w:szCs w:val="24"/>
        </w:rPr>
        <w:t xml:space="preserve"> nodarbību piedāvājums.  </w:t>
      </w:r>
      <w:r w:rsidR="00F75A3A" w:rsidRPr="00C26D97">
        <w:rPr>
          <w:rFonts w:ascii="Times New Roman" w:hAnsi="Times New Roman" w:cs="Times New Roman"/>
          <w:sz w:val="24"/>
          <w:szCs w:val="24"/>
        </w:rPr>
        <w:t xml:space="preserve">Pagarinātās dienas grupā </w:t>
      </w:r>
      <w:r w:rsidR="002F49D4" w:rsidRPr="00C26D97">
        <w:rPr>
          <w:rFonts w:ascii="Times New Roman" w:hAnsi="Times New Roman" w:cs="Times New Roman"/>
          <w:sz w:val="24"/>
          <w:szCs w:val="24"/>
        </w:rPr>
        <w:t>skolēniem</w:t>
      </w:r>
      <w:r w:rsidR="002F49D4">
        <w:rPr>
          <w:rFonts w:ascii="Times New Roman" w:hAnsi="Times New Roman" w:cs="Times New Roman"/>
          <w:sz w:val="24"/>
          <w:szCs w:val="24"/>
        </w:rPr>
        <w:t xml:space="preserve"> </w:t>
      </w:r>
      <w:r w:rsidR="00F75A3A" w:rsidRPr="00C26D97">
        <w:rPr>
          <w:rFonts w:ascii="Times New Roman" w:hAnsi="Times New Roman" w:cs="Times New Roman"/>
          <w:sz w:val="24"/>
          <w:szCs w:val="24"/>
        </w:rPr>
        <w:t>tiek sniegts individuāls atbalsts</w:t>
      </w:r>
      <w:r w:rsidR="00B40FFE">
        <w:rPr>
          <w:rFonts w:ascii="Times New Roman" w:hAnsi="Times New Roman" w:cs="Times New Roman"/>
          <w:sz w:val="24"/>
          <w:szCs w:val="24"/>
        </w:rPr>
        <w:t>,</w:t>
      </w:r>
      <w:r w:rsidR="00F75A3A" w:rsidRPr="00C26D97">
        <w:rPr>
          <w:rFonts w:ascii="Times New Roman" w:hAnsi="Times New Roman" w:cs="Times New Roman"/>
          <w:sz w:val="24"/>
          <w:szCs w:val="24"/>
        </w:rPr>
        <w:t xml:space="preserve"> tiek veicinātas patstāvīgās mācīšanās iemaņas, kā arī</w:t>
      </w:r>
      <w:r w:rsidR="00C26D97" w:rsidRPr="00C26D97">
        <w:rPr>
          <w:rFonts w:ascii="Times New Roman" w:hAnsi="Times New Roman" w:cs="Times New Roman"/>
          <w:sz w:val="24"/>
          <w:szCs w:val="24"/>
        </w:rPr>
        <w:t xml:space="preserve"> organizētas dažādas </w:t>
      </w:r>
      <w:r w:rsidR="000D710A">
        <w:rPr>
          <w:rFonts w:ascii="Times New Roman" w:hAnsi="Times New Roman" w:cs="Times New Roman"/>
          <w:sz w:val="24"/>
          <w:szCs w:val="24"/>
        </w:rPr>
        <w:t>aktivitātes</w:t>
      </w:r>
      <w:r w:rsidR="00B40FFE">
        <w:rPr>
          <w:rFonts w:ascii="Times New Roman" w:hAnsi="Times New Roman" w:cs="Times New Roman"/>
          <w:sz w:val="24"/>
          <w:szCs w:val="24"/>
        </w:rPr>
        <w:t>, kas veicina loģisko domāšanu</w:t>
      </w:r>
      <w:r w:rsidR="002049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872AA7" w14:textId="75A2A550" w:rsidR="00793A55" w:rsidRDefault="00D239ED" w:rsidP="00793A5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klašu skolēniem  </w:t>
      </w:r>
      <w:r w:rsidR="00793A55" w:rsidRPr="00C26D97">
        <w:rPr>
          <w:rFonts w:ascii="Times New Roman" w:hAnsi="Times New Roman" w:cs="Times New Roman"/>
          <w:sz w:val="24"/>
          <w:szCs w:val="24"/>
        </w:rPr>
        <w:t xml:space="preserve">Ventspils Izglītības pārvalde sadarbībā ar sporta skolu “Spars” nodrošina </w:t>
      </w:r>
      <w:proofErr w:type="spellStart"/>
      <w:r w:rsidR="00793A55" w:rsidRPr="00C26D97">
        <w:rPr>
          <w:rFonts w:ascii="Times New Roman" w:hAnsi="Times New Roman" w:cs="Times New Roman"/>
          <w:sz w:val="24"/>
          <w:szCs w:val="24"/>
        </w:rPr>
        <w:t>peldētapmācības</w:t>
      </w:r>
      <w:proofErr w:type="spellEnd"/>
      <w:r w:rsidR="00793A55" w:rsidRPr="00C26D97">
        <w:rPr>
          <w:rFonts w:ascii="Times New Roman" w:hAnsi="Times New Roman" w:cs="Times New Roman"/>
          <w:sz w:val="24"/>
          <w:szCs w:val="24"/>
        </w:rPr>
        <w:t xml:space="preserve"> nodarbības pilsētas peldbaseinā (katram skolēnam 10 nodarbības).</w:t>
      </w:r>
    </w:p>
    <w:p w14:paraId="27068A3C" w14:textId="75A9AC1F" w:rsidR="004D0645" w:rsidRDefault="002C21F4" w:rsidP="002C21F4">
      <w:pPr>
        <w:jc w:val="both"/>
        <w:rPr>
          <w:rFonts w:ascii="Times New Roman" w:hAnsi="Times New Roman" w:cs="Times New Roman"/>
          <w:sz w:val="24"/>
          <w:szCs w:val="24"/>
        </w:rPr>
      </w:pPr>
      <w:r w:rsidRPr="002C21F4">
        <w:rPr>
          <w:rFonts w:ascii="Times New Roman" w:hAnsi="Times New Roman" w:cs="Times New Roman"/>
          <w:sz w:val="24"/>
          <w:szCs w:val="24"/>
        </w:rPr>
        <w:t xml:space="preserve">Skolas logo attēlota bāka, kas nozīmē attīstību un virzību uz priekšu, </w:t>
      </w:r>
      <w:r w:rsidRPr="00F877EB">
        <w:rPr>
          <w:rFonts w:ascii="Times New Roman" w:hAnsi="Times New Roman" w:cs="Times New Roman"/>
          <w:sz w:val="24"/>
          <w:szCs w:val="24"/>
        </w:rPr>
        <w:t xml:space="preserve">simbolizējot </w:t>
      </w:r>
      <w:r w:rsidRPr="002C21F4">
        <w:rPr>
          <w:rFonts w:ascii="Times New Roman" w:hAnsi="Times New Roman" w:cs="Times New Roman"/>
          <w:sz w:val="24"/>
          <w:szCs w:val="24"/>
        </w:rPr>
        <w:t>pārliecību, ka esam uz pareizā ceļa.</w:t>
      </w:r>
    </w:p>
    <w:p w14:paraId="35D9AC34" w14:textId="77777777" w:rsidR="008F08E3" w:rsidRDefault="008F08E3" w:rsidP="002C21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15D7F0" w14:textId="77777777" w:rsidR="008F08E3" w:rsidRPr="00C26D97" w:rsidRDefault="008F08E3" w:rsidP="002C21F4">
      <w:pPr>
        <w:jc w:val="both"/>
        <w:rPr>
          <w:sz w:val="24"/>
          <w:szCs w:val="24"/>
        </w:rPr>
      </w:pPr>
    </w:p>
    <w:sectPr w:rsidR="008F08E3" w:rsidRPr="00C26D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02"/>
    <w:rsid w:val="00075316"/>
    <w:rsid w:val="000A4726"/>
    <w:rsid w:val="000A6975"/>
    <w:rsid w:val="000C3926"/>
    <w:rsid w:val="000D710A"/>
    <w:rsid w:val="000F6202"/>
    <w:rsid w:val="00133AE3"/>
    <w:rsid w:val="00204971"/>
    <w:rsid w:val="00250596"/>
    <w:rsid w:val="002C21F4"/>
    <w:rsid w:val="002E2B14"/>
    <w:rsid w:val="002F49D4"/>
    <w:rsid w:val="003A4115"/>
    <w:rsid w:val="004427D7"/>
    <w:rsid w:val="004D0645"/>
    <w:rsid w:val="004E1C3B"/>
    <w:rsid w:val="0058404C"/>
    <w:rsid w:val="00691B5F"/>
    <w:rsid w:val="006C2985"/>
    <w:rsid w:val="007079BA"/>
    <w:rsid w:val="0076407C"/>
    <w:rsid w:val="00793A55"/>
    <w:rsid w:val="00795511"/>
    <w:rsid w:val="007E2EEF"/>
    <w:rsid w:val="007E3CF1"/>
    <w:rsid w:val="00830357"/>
    <w:rsid w:val="008512EE"/>
    <w:rsid w:val="00856E8C"/>
    <w:rsid w:val="008F08E3"/>
    <w:rsid w:val="009277E1"/>
    <w:rsid w:val="00932F89"/>
    <w:rsid w:val="00980446"/>
    <w:rsid w:val="009E4975"/>
    <w:rsid w:val="00A24354"/>
    <w:rsid w:val="00A300BD"/>
    <w:rsid w:val="00A53780"/>
    <w:rsid w:val="00A93731"/>
    <w:rsid w:val="00AA00C6"/>
    <w:rsid w:val="00AB6A8E"/>
    <w:rsid w:val="00B30E02"/>
    <w:rsid w:val="00B40FFE"/>
    <w:rsid w:val="00C05CBC"/>
    <w:rsid w:val="00C26D97"/>
    <w:rsid w:val="00C42E85"/>
    <w:rsid w:val="00C5670B"/>
    <w:rsid w:val="00D0262D"/>
    <w:rsid w:val="00D22B3B"/>
    <w:rsid w:val="00D239ED"/>
    <w:rsid w:val="00D55329"/>
    <w:rsid w:val="00D835C4"/>
    <w:rsid w:val="00DB664F"/>
    <w:rsid w:val="00E0282B"/>
    <w:rsid w:val="00E2567E"/>
    <w:rsid w:val="00E70696"/>
    <w:rsid w:val="00E71297"/>
    <w:rsid w:val="00E73847"/>
    <w:rsid w:val="00F30F82"/>
    <w:rsid w:val="00F73415"/>
    <w:rsid w:val="00F75A3A"/>
    <w:rsid w:val="00F76CBA"/>
    <w:rsid w:val="00F877EB"/>
    <w:rsid w:val="00FF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4CCE4"/>
  <w15:chartTrackingRefBased/>
  <w15:docId w15:val="{7B02841C-7079-4184-A49F-86A9290A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30E02"/>
    <w:pPr>
      <w:spacing w:after="200" w:line="276" w:lineRule="auto"/>
    </w:pPr>
    <w:rPr>
      <w:rFonts w:eastAsiaTheme="minorEastAsia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C26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26D97"/>
    <w:rPr>
      <w:rFonts w:ascii="Segoe UI" w:eastAsiaTheme="minorEastAsia" w:hAnsi="Segoe UI" w:cs="Segoe UI"/>
      <w:sz w:val="18"/>
      <w:szCs w:val="18"/>
      <w:lang w:eastAsia="lv-LV"/>
    </w:rPr>
  </w:style>
  <w:style w:type="paragraph" w:styleId="Sarakstarindkopa">
    <w:name w:val="List Paragraph"/>
    <w:basedOn w:val="Parasts"/>
    <w:uiPriority w:val="34"/>
    <w:qFormat/>
    <w:rsid w:val="002F4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1254</Words>
  <Characters>716</Characters>
  <Application>Microsoft Office Word</Application>
  <DocSecurity>4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Vēsma Laurecka</dc:creator>
  <cp:keywords/>
  <dc:description/>
  <cp:lastModifiedBy>Zane Jansone</cp:lastModifiedBy>
  <cp:revision>2</cp:revision>
  <cp:lastPrinted>2026-02-16T11:47:00Z</cp:lastPrinted>
  <dcterms:created xsi:type="dcterms:W3CDTF">2026-02-17T13:38:00Z</dcterms:created>
  <dcterms:modified xsi:type="dcterms:W3CDTF">2026-02-17T13:38:00Z</dcterms:modified>
</cp:coreProperties>
</file>