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75C08" w14:textId="77777777" w:rsidR="00775CAA" w:rsidRDefault="00775CAA" w:rsidP="00775CAA">
      <w:pPr>
        <w:jc w:val="center"/>
      </w:pPr>
      <w:r>
        <w:t>Ventspilī</w:t>
      </w:r>
    </w:p>
    <w:p w14:paraId="0B66E790" w14:textId="77777777" w:rsidR="00775CAA" w:rsidRDefault="00775CAA" w:rsidP="00621077">
      <w:pPr>
        <w:pStyle w:val="Paraststmeklis"/>
        <w:shd w:val="clear" w:color="auto" w:fill="FFFFFF"/>
        <w:spacing w:before="0" w:beforeAutospacing="0" w:after="0" w:afterAutospacing="0"/>
        <w:jc w:val="center"/>
        <w:rPr>
          <w:rStyle w:val="Izteiksmgs"/>
          <w:color w:val="4D4D4D"/>
          <w:sz w:val="28"/>
          <w:szCs w:val="28"/>
          <w:lang w:val="lv-LV"/>
        </w:rPr>
      </w:pPr>
    </w:p>
    <w:p w14:paraId="53B5B316" w14:textId="0B17172F" w:rsidR="00775CAA" w:rsidRPr="007A232B" w:rsidRDefault="009F3C9D" w:rsidP="009F3C9D">
      <w:pPr>
        <w:pStyle w:val="Paraststmeklis"/>
        <w:shd w:val="clear" w:color="auto" w:fill="FFFFFF"/>
        <w:spacing w:before="0" w:beforeAutospacing="0" w:after="300" w:afterAutospacing="0"/>
        <w:ind w:left="720"/>
        <w:jc w:val="center"/>
        <w:rPr>
          <w:b/>
          <w:bCs/>
          <w:color w:val="000000" w:themeColor="text1"/>
          <w:sz w:val="28"/>
          <w:szCs w:val="28"/>
          <w:lang w:val="lv-LV"/>
        </w:rPr>
      </w:pPr>
      <w:r>
        <w:rPr>
          <w:rStyle w:val="Izteiksmgs"/>
          <w:color w:val="000000" w:themeColor="text1"/>
          <w:sz w:val="28"/>
          <w:szCs w:val="28"/>
          <w:lang w:val="lv-LV"/>
        </w:rPr>
        <w:t>N</w:t>
      </w:r>
      <w:r w:rsidR="00775CAA" w:rsidRPr="007A232B">
        <w:rPr>
          <w:rStyle w:val="Izteiksmgs"/>
          <w:color w:val="000000" w:themeColor="text1"/>
          <w:sz w:val="28"/>
          <w:szCs w:val="28"/>
          <w:lang w:val="lv-LV"/>
        </w:rPr>
        <w:t>orēķinu kārtība par ēdināšanas pakalpojumiem</w:t>
      </w:r>
    </w:p>
    <w:p w14:paraId="4391DF72" w14:textId="4452F68E" w:rsidR="00775CAA" w:rsidRPr="00775CAA" w:rsidRDefault="00775CAA" w:rsidP="00D13303">
      <w:pPr>
        <w:pStyle w:val="Paraststmeklis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Izteiksmgs"/>
          <w:b w:val="0"/>
          <w:bCs w:val="0"/>
          <w:color w:val="000000" w:themeColor="text1"/>
          <w:lang w:val="lv-LV"/>
        </w:rPr>
      </w:pPr>
      <w:r w:rsidRPr="00775CAA">
        <w:rPr>
          <w:rStyle w:val="Izteiksmgs"/>
          <w:b w:val="0"/>
          <w:bCs w:val="0"/>
          <w:color w:val="000000" w:themeColor="text1"/>
          <w:lang w:val="lv-LV"/>
        </w:rPr>
        <w:t>Līdz šim bērnudārz</w:t>
      </w:r>
      <w:r w:rsidR="00534599">
        <w:rPr>
          <w:rStyle w:val="Izteiksmgs"/>
          <w:b w:val="0"/>
          <w:bCs w:val="0"/>
          <w:color w:val="000000" w:themeColor="text1"/>
          <w:lang w:val="lv-LV"/>
        </w:rPr>
        <w:t>ā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 xml:space="preserve"> ēdināšanas pakalpojumu nodrošināja bērnudārza darbinieki -</w:t>
      </w:r>
      <w:r w:rsidR="006B4726">
        <w:rPr>
          <w:rStyle w:val="Izteiksmgs"/>
          <w:b w:val="0"/>
          <w:bCs w:val="0"/>
          <w:color w:val="000000" w:themeColor="text1"/>
          <w:lang w:val="lv-LV"/>
        </w:rPr>
        <w:t xml:space="preserve"> 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>pavār</w:t>
      </w:r>
      <w:r w:rsidR="00534599">
        <w:rPr>
          <w:rStyle w:val="Izteiksmgs"/>
          <w:b w:val="0"/>
          <w:bCs w:val="0"/>
          <w:color w:val="000000" w:themeColor="text1"/>
          <w:lang w:val="lv-LV"/>
        </w:rPr>
        <w:t>s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>, pavār</w:t>
      </w:r>
      <w:r w:rsidR="00534599">
        <w:rPr>
          <w:rStyle w:val="Izteiksmgs"/>
          <w:b w:val="0"/>
          <w:bCs w:val="0"/>
          <w:color w:val="000000" w:themeColor="text1"/>
          <w:lang w:val="lv-LV"/>
        </w:rPr>
        <w:t>a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 xml:space="preserve"> palīg</w:t>
      </w:r>
      <w:r w:rsidR="00534599">
        <w:rPr>
          <w:rStyle w:val="Izteiksmgs"/>
          <w:b w:val="0"/>
          <w:bCs w:val="0"/>
          <w:color w:val="000000" w:themeColor="text1"/>
          <w:lang w:val="lv-LV"/>
        </w:rPr>
        <w:t>s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 xml:space="preserve"> un virtuves darbiniek</w:t>
      </w:r>
      <w:r w:rsidR="00534599">
        <w:rPr>
          <w:rStyle w:val="Izteiksmgs"/>
          <w:b w:val="0"/>
          <w:bCs w:val="0"/>
          <w:color w:val="000000" w:themeColor="text1"/>
          <w:lang w:val="lv-LV"/>
        </w:rPr>
        <w:t>s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>. Sākot ar</w:t>
      </w:r>
      <w:r w:rsidR="00D13303">
        <w:rPr>
          <w:rStyle w:val="Izteiksmgs"/>
          <w:b w:val="0"/>
          <w:bCs w:val="0"/>
          <w:color w:val="000000" w:themeColor="text1"/>
          <w:lang w:val="lv-LV"/>
        </w:rPr>
        <w:t xml:space="preserve"> </w:t>
      </w:r>
      <w:r w:rsidR="009F3C9D">
        <w:rPr>
          <w:rStyle w:val="Izteiksmgs"/>
          <w:b w:val="0"/>
          <w:bCs w:val="0"/>
          <w:color w:val="000000" w:themeColor="text1"/>
          <w:lang w:val="lv-LV"/>
        </w:rPr>
        <w:t>2024. gada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 xml:space="preserve"> 5. augustu, bērnudārz</w:t>
      </w:r>
      <w:r w:rsidR="009F3C9D">
        <w:rPr>
          <w:rStyle w:val="Izteiksmgs"/>
          <w:b w:val="0"/>
          <w:bCs w:val="0"/>
          <w:color w:val="000000" w:themeColor="text1"/>
          <w:lang w:val="lv-LV"/>
        </w:rPr>
        <w:t>os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 xml:space="preserve"> darbu sāk atklātā konkursā uzvarējuš</w:t>
      </w:r>
      <w:r w:rsidR="009F3C9D">
        <w:rPr>
          <w:rStyle w:val="Izteiksmgs"/>
          <w:b w:val="0"/>
          <w:bCs w:val="0"/>
          <w:color w:val="000000" w:themeColor="text1"/>
          <w:lang w:val="lv-LV"/>
        </w:rPr>
        <w:t>ie</w:t>
      </w:r>
      <w:r w:rsidRPr="00775CAA">
        <w:rPr>
          <w:rStyle w:val="Izteiksmgs"/>
          <w:b w:val="0"/>
          <w:bCs w:val="0"/>
          <w:color w:val="000000" w:themeColor="text1"/>
          <w:lang w:val="lv-LV"/>
        </w:rPr>
        <w:t xml:space="preserve"> ēdināšanas pakalpojuma sniedzēj</w:t>
      </w:r>
      <w:r w:rsidR="009F3C9D">
        <w:rPr>
          <w:rStyle w:val="Izteiksmgs"/>
          <w:b w:val="0"/>
          <w:bCs w:val="0"/>
          <w:color w:val="000000" w:themeColor="text1"/>
          <w:lang w:val="lv-LV"/>
        </w:rPr>
        <w:t>i.</w:t>
      </w:r>
    </w:p>
    <w:p w14:paraId="3B4F611C" w14:textId="77777777" w:rsidR="00D13303" w:rsidRDefault="00D13303" w:rsidP="00D13303">
      <w:pPr>
        <w:spacing w:before="120" w:line="276" w:lineRule="auto"/>
        <w:jc w:val="both"/>
        <w:rPr>
          <w:b/>
          <w:bCs/>
        </w:rPr>
      </w:pPr>
    </w:p>
    <w:p w14:paraId="6322B93A" w14:textId="4243BA50" w:rsidR="00380415" w:rsidRPr="00D13303" w:rsidRDefault="00C44787" w:rsidP="001B294C">
      <w:pPr>
        <w:shd w:val="clear" w:color="auto" w:fill="CAEDFB" w:themeFill="accent4" w:themeFillTint="33"/>
        <w:spacing w:before="120" w:line="276" w:lineRule="auto"/>
        <w:jc w:val="both"/>
        <w:rPr>
          <w:b/>
          <w:bCs/>
        </w:rPr>
      </w:pPr>
      <w:r w:rsidRPr="00D13303">
        <w:rPr>
          <w:b/>
          <w:bCs/>
        </w:rPr>
        <w:t>VECĀKU LĪDZMAKSĀJUMS</w:t>
      </w:r>
      <w:r w:rsidR="00D13303" w:rsidRPr="00D13303">
        <w:rPr>
          <w:b/>
          <w:bCs/>
        </w:rPr>
        <w:t xml:space="preserve"> </w:t>
      </w:r>
      <w:r w:rsidRPr="00D13303">
        <w:rPr>
          <w:b/>
          <w:bCs/>
        </w:rPr>
        <w:t>PAR ĒDINĀŠANU</w:t>
      </w:r>
      <w:r w:rsidR="00D13303" w:rsidRPr="00D13303">
        <w:rPr>
          <w:b/>
          <w:bCs/>
        </w:rPr>
        <w:t xml:space="preserve"> SAGLABĀJAS LĪDZŠINĒJĀ APMĒRĀ</w:t>
      </w:r>
    </w:p>
    <w:p w14:paraId="04FD8BE9" w14:textId="20E15839" w:rsidR="00775CAA" w:rsidRDefault="00775CAA" w:rsidP="00D13303">
      <w:pPr>
        <w:spacing w:before="120" w:line="276" w:lineRule="auto"/>
        <w:ind w:firstLine="709"/>
        <w:jc w:val="both"/>
      </w:pPr>
      <w:r w:rsidRPr="00D006AE">
        <w:t xml:space="preserve">Vecāku līdzmaksājums brokastīm, pusdienām un launagam bērnudārzā arī turpmāk būs 2,20 EUR/dienā </w:t>
      </w:r>
      <w:r w:rsidR="00CA032C">
        <w:t xml:space="preserve">jaunāko grupiņu </w:t>
      </w:r>
      <w:r w:rsidRPr="00D006AE">
        <w:t>bērn</w:t>
      </w:r>
      <w:r w:rsidR="00CA032C">
        <w:t>iem</w:t>
      </w:r>
      <w:r w:rsidRPr="00D006AE">
        <w:t xml:space="preserve"> </w:t>
      </w:r>
      <w:r w:rsidR="00407DCB">
        <w:t>(</w:t>
      </w:r>
      <w:r w:rsidRPr="00D006AE">
        <w:t>1,5</w:t>
      </w:r>
      <w:r w:rsidR="00407DCB">
        <w:t xml:space="preserve"> </w:t>
      </w:r>
      <w:r w:rsidR="000423A2">
        <w:t>–</w:t>
      </w:r>
      <w:r w:rsidR="00407DCB">
        <w:t xml:space="preserve"> 2 un 2 – 3 gadīgo grupiņās)</w:t>
      </w:r>
      <w:r w:rsidRPr="00D006AE">
        <w:t xml:space="preserve"> un 2,70 EUR/dienā </w:t>
      </w:r>
      <w:r w:rsidR="00367359">
        <w:t xml:space="preserve">vecāko grupiņu </w:t>
      </w:r>
      <w:r w:rsidRPr="00D006AE">
        <w:t>bērn</w:t>
      </w:r>
      <w:r w:rsidR="00367359">
        <w:t>ie</w:t>
      </w:r>
      <w:r w:rsidRPr="00D006AE">
        <w:t>m</w:t>
      </w:r>
      <w:r>
        <w:t xml:space="preserve">. Lai arī vecāku līdzmaksājuma apmērs nemainās, </w:t>
      </w:r>
      <w:r w:rsidRPr="007E51D6">
        <w:rPr>
          <w:u w:val="single"/>
        </w:rPr>
        <w:t xml:space="preserve">no </w:t>
      </w:r>
      <w:r w:rsidR="009F3C9D">
        <w:rPr>
          <w:u w:val="single"/>
        </w:rPr>
        <w:t xml:space="preserve">2024. gada </w:t>
      </w:r>
      <w:r w:rsidRPr="007E51D6">
        <w:rPr>
          <w:u w:val="single"/>
        </w:rPr>
        <w:t xml:space="preserve"> 5.augusta </w:t>
      </w:r>
      <w:r w:rsidRPr="00A009CA">
        <w:t xml:space="preserve">tiek mainīta norēķinu kārtība – vecāki turpmāk vairs nemaksās līdzmaksājumu Ventspils Izglītības pārvaldei, bet </w:t>
      </w:r>
      <w:r w:rsidRPr="007E51D6">
        <w:rPr>
          <w:u w:val="single"/>
        </w:rPr>
        <w:t>norēķināsies ar ēdināšanas pakalpojum</w:t>
      </w:r>
      <w:r w:rsidR="00BB0FC0">
        <w:rPr>
          <w:u w:val="single"/>
        </w:rPr>
        <w:t>a</w:t>
      </w:r>
      <w:r w:rsidRPr="007E51D6">
        <w:rPr>
          <w:u w:val="single"/>
        </w:rPr>
        <w:t xml:space="preserve"> sniedzēju</w:t>
      </w:r>
      <w:r w:rsidR="009F3C9D">
        <w:rPr>
          <w:rStyle w:val="Izteiksmgs"/>
          <w:b w:val="0"/>
          <w:bCs w:val="0"/>
          <w:color w:val="000000" w:themeColor="text1"/>
          <w:u w:val="single"/>
        </w:rPr>
        <w:t>.</w:t>
      </w:r>
      <w:r w:rsidR="009F3C9D" w:rsidRPr="009F3C9D">
        <w:rPr>
          <w:rStyle w:val="Izteiksmgs"/>
          <w:b w:val="0"/>
          <w:bCs w:val="0"/>
          <w:color w:val="000000" w:themeColor="text1"/>
        </w:rPr>
        <w:t xml:space="preserve"> </w:t>
      </w:r>
      <w:r w:rsidRPr="00D006AE">
        <w:t xml:space="preserve">Norēķiniem </w:t>
      </w:r>
      <w:r>
        <w:t>tiks</w:t>
      </w:r>
      <w:r w:rsidRPr="00D006AE">
        <w:t xml:space="preserve"> izmantot</w:t>
      </w:r>
      <w:r>
        <w:t>a</w:t>
      </w:r>
      <w:r w:rsidRPr="00D006AE">
        <w:t xml:space="preserve"> norēķinu sistēm</w:t>
      </w:r>
      <w:r>
        <w:t>a</w:t>
      </w:r>
      <w:r w:rsidRPr="00D006AE">
        <w:t xml:space="preserve"> Mily.lv, kur vecākiem būs iespēja pārskatāmi sekot līdzi līdzfinansējuma izlietojumam. </w:t>
      </w:r>
    </w:p>
    <w:p w14:paraId="77172AA7" w14:textId="77777777" w:rsidR="00BB0FC0" w:rsidRDefault="00BB0FC0" w:rsidP="00FF7B91">
      <w:pPr>
        <w:spacing w:before="120" w:line="276" w:lineRule="auto"/>
        <w:jc w:val="both"/>
        <w:rPr>
          <w:b/>
          <w:bCs/>
        </w:rPr>
      </w:pPr>
    </w:p>
    <w:p w14:paraId="42B1515D" w14:textId="4ECE3C17" w:rsidR="00FF7B91" w:rsidRPr="00D050E7" w:rsidRDefault="0099285B" w:rsidP="001B294C">
      <w:pPr>
        <w:shd w:val="clear" w:color="auto" w:fill="CAEDFB" w:themeFill="accent4" w:themeFillTint="33"/>
        <w:spacing w:before="120" w:line="276" w:lineRule="auto"/>
        <w:jc w:val="both"/>
        <w:rPr>
          <w:b/>
          <w:bCs/>
          <w:kern w:val="24"/>
        </w:rPr>
      </w:pPr>
      <w:r w:rsidRPr="00D050E7">
        <w:rPr>
          <w:b/>
          <w:bCs/>
          <w:kern w:val="24"/>
        </w:rPr>
        <w:t xml:space="preserve">REĢISTRĒŠANĀS MILY.LV UN </w:t>
      </w:r>
      <w:r w:rsidR="00FF7B91" w:rsidRPr="00D050E7">
        <w:rPr>
          <w:b/>
          <w:bCs/>
          <w:kern w:val="24"/>
        </w:rPr>
        <w:t xml:space="preserve">LĪGUMA NOSLĒGŠANA AR ĒDINĀŠANAS </w:t>
      </w:r>
      <w:r w:rsidR="0051707F" w:rsidRPr="00D050E7">
        <w:rPr>
          <w:b/>
          <w:bCs/>
          <w:kern w:val="24"/>
        </w:rPr>
        <w:t>UZŅĒMUMU</w:t>
      </w:r>
    </w:p>
    <w:p w14:paraId="0345641A" w14:textId="2BF230EB" w:rsidR="00775CAA" w:rsidRDefault="00775CAA" w:rsidP="00D13303">
      <w:pPr>
        <w:spacing w:before="120" w:line="276" w:lineRule="auto"/>
        <w:ind w:firstLine="709"/>
        <w:jc w:val="both"/>
      </w:pPr>
      <w:r w:rsidRPr="00500ABF">
        <w:rPr>
          <w:b/>
          <w:bCs/>
        </w:rPr>
        <w:t xml:space="preserve">Lai noslēgtu </w:t>
      </w:r>
      <w:r w:rsidR="001658A5" w:rsidRPr="00500ABF">
        <w:rPr>
          <w:b/>
          <w:bCs/>
        </w:rPr>
        <w:t xml:space="preserve">distances </w:t>
      </w:r>
      <w:r w:rsidRPr="00500ABF">
        <w:rPr>
          <w:b/>
          <w:bCs/>
        </w:rPr>
        <w:t xml:space="preserve">līgumu ar </w:t>
      </w:r>
      <w:r w:rsidR="001658A5" w:rsidRPr="00500ABF">
        <w:rPr>
          <w:b/>
          <w:bCs/>
        </w:rPr>
        <w:t>ēdināšanas pakalpojum</w:t>
      </w:r>
      <w:r w:rsidR="009F3C9D">
        <w:rPr>
          <w:b/>
          <w:bCs/>
        </w:rPr>
        <w:t xml:space="preserve">u </w:t>
      </w:r>
      <w:r w:rsidR="00FD6B73" w:rsidRPr="00500ABF">
        <w:rPr>
          <w:b/>
          <w:bCs/>
        </w:rPr>
        <w:t>un izmantotu</w:t>
      </w:r>
      <w:r w:rsidR="00E62E3A" w:rsidRPr="00500ABF">
        <w:rPr>
          <w:b/>
          <w:bCs/>
        </w:rPr>
        <w:t xml:space="preserve"> M</w:t>
      </w:r>
      <w:r w:rsidR="00FD6B73" w:rsidRPr="00500ABF">
        <w:rPr>
          <w:b/>
          <w:bCs/>
        </w:rPr>
        <w:t xml:space="preserve">ily.lv sistēmu, </w:t>
      </w:r>
      <w:r w:rsidRPr="00500ABF">
        <w:rPr>
          <w:b/>
          <w:bCs/>
        </w:rPr>
        <w:t>vecākiem nepieciešams</w:t>
      </w:r>
      <w:r w:rsidR="004A2138" w:rsidRPr="00500ABF">
        <w:rPr>
          <w:b/>
          <w:bCs/>
        </w:rPr>
        <w:t>:</w:t>
      </w:r>
    </w:p>
    <w:p w14:paraId="6C919624" w14:textId="1D900B10" w:rsidR="004A2138" w:rsidRPr="00500ABF" w:rsidRDefault="00AB4433" w:rsidP="00D13303">
      <w:pPr>
        <w:pStyle w:val="Sarakstarindkopa"/>
        <w:numPr>
          <w:ilvl w:val="0"/>
          <w:numId w:val="2"/>
        </w:numPr>
        <w:spacing w:before="120" w:line="276" w:lineRule="auto"/>
        <w:jc w:val="both"/>
        <w:rPr>
          <w:b/>
          <w:bCs/>
        </w:rPr>
      </w:pPr>
      <w:r>
        <w:rPr>
          <w:b/>
          <w:bCs/>
        </w:rPr>
        <w:t>doties</w:t>
      </w:r>
      <w:r w:rsidR="004A2138" w:rsidRPr="00500ABF">
        <w:rPr>
          <w:b/>
          <w:bCs/>
        </w:rPr>
        <w:t xml:space="preserve"> uz mājas lapu </w:t>
      </w:r>
      <w:r w:rsidR="00E62E3A" w:rsidRPr="00500ABF">
        <w:rPr>
          <w:b/>
          <w:bCs/>
        </w:rPr>
        <w:t>m</w:t>
      </w:r>
      <w:r w:rsidR="004A2138" w:rsidRPr="00500ABF">
        <w:rPr>
          <w:b/>
          <w:bCs/>
        </w:rPr>
        <w:t>ily.lv</w:t>
      </w:r>
    </w:p>
    <w:p w14:paraId="5359D938" w14:textId="326899B9" w:rsidR="00713A87" w:rsidRDefault="00C50556" w:rsidP="00D13303">
      <w:pPr>
        <w:pStyle w:val="Sarakstarindkopa"/>
        <w:numPr>
          <w:ilvl w:val="0"/>
          <w:numId w:val="2"/>
        </w:numPr>
        <w:spacing w:before="120" w:line="276" w:lineRule="auto"/>
        <w:jc w:val="both"/>
      </w:pPr>
      <w:r w:rsidRPr="00500ABF">
        <w:rPr>
          <w:b/>
          <w:bCs/>
        </w:rPr>
        <w:t>i</w:t>
      </w:r>
      <w:r w:rsidR="004A2138" w:rsidRPr="00500ABF">
        <w:rPr>
          <w:b/>
          <w:bCs/>
        </w:rPr>
        <w:t>zveidot lietotāju kontu</w:t>
      </w:r>
      <w:r w:rsidR="00FF51D1">
        <w:rPr>
          <w:b/>
          <w:bCs/>
        </w:rPr>
        <w:t>, pievienot bērn</w:t>
      </w:r>
      <w:r w:rsidR="0085723D">
        <w:rPr>
          <w:b/>
          <w:bCs/>
        </w:rPr>
        <w:t>u(-</w:t>
      </w:r>
      <w:proofErr w:type="spellStart"/>
      <w:r w:rsidR="0085723D">
        <w:rPr>
          <w:b/>
          <w:bCs/>
        </w:rPr>
        <w:t>us</w:t>
      </w:r>
      <w:proofErr w:type="spellEnd"/>
      <w:r w:rsidR="0085723D">
        <w:rPr>
          <w:b/>
          <w:bCs/>
        </w:rPr>
        <w:t>)</w:t>
      </w:r>
      <w:r w:rsidR="00302655" w:rsidRPr="00500ABF">
        <w:rPr>
          <w:b/>
          <w:bCs/>
        </w:rPr>
        <w:t xml:space="preserve"> un noslē</w:t>
      </w:r>
      <w:r w:rsidR="006E2A03" w:rsidRPr="00500ABF">
        <w:rPr>
          <w:b/>
          <w:bCs/>
        </w:rPr>
        <w:t>gt</w:t>
      </w:r>
      <w:r w:rsidR="00302655" w:rsidRPr="00500ABF">
        <w:rPr>
          <w:b/>
          <w:bCs/>
        </w:rPr>
        <w:t xml:space="preserve"> distances līgumu</w:t>
      </w:r>
      <w:r w:rsidR="00302655">
        <w:t xml:space="preserve"> </w:t>
      </w:r>
      <w:r w:rsidR="00AE234A">
        <w:t>(</w:t>
      </w:r>
      <w:r w:rsidR="0065319C">
        <w:t xml:space="preserve">aicinām noskatīties </w:t>
      </w:r>
      <w:r w:rsidR="00804A81">
        <w:t xml:space="preserve">video </w:t>
      </w:r>
      <w:r w:rsidR="00CB1583">
        <w:t>pamācīb</w:t>
      </w:r>
      <w:r w:rsidR="0065319C">
        <w:t>u</w:t>
      </w:r>
      <w:r w:rsidR="00804A81">
        <w:t xml:space="preserve"> - </w:t>
      </w:r>
      <w:hyperlink r:id="rId8" w:history="1">
        <w:r w:rsidR="007D5C62" w:rsidRPr="00427AA6">
          <w:rPr>
            <w:rStyle w:val="Hipersaite"/>
          </w:rPr>
          <w:t>https://www.youtube.com/watch?v=EeYnciQ</w:t>
        </w:r>
        <w:r w:rsidR="007D5C62" w:rsidRPr="00427AA6">
          <w:rPr>
            <w:rStyle w:val="Hipersaite"/>
          </w:rPr>
          <w:t>H</w:t>
        </w:r>
        <w:r w:rsidR="007D5C62" w:rsidRPr="00427AA6">
          <w:rPr>
            <w:rStyle w:val="Hipersaite"/>
          </w:rPr>
          <w:t>wj8</w:t>
        </w:r>
      </w:hyperlink>
      <w:r w:rsidR="007B7CE4">
        <w:t>)</w:t>
      </w:r>
      <w:r w:rsidR="007D5C62">
        <w:t>.</w:t>
      </w:r>
    </w:p>
    <w:p w14:paraId="1E40F305" w14:textId="3B3FF46C" w:rsidR="00C73381" w:rsidRPr="00083092" w:rsidRDefault="001725E4" w:rsidP="00F26829">
      <w:pPr>
        <w:spacing w:before="120" w:line="276" w:lineRule="auto"/>
        <w:ind w:firstLine="709"/>
        <w:jc w:val="both"/>
      </w:pPr>
      <w:r>
        <w:t>L</w:t>
      </w:r>
      <w:r w:rsidR="007D5C62" w:rsidRPr="007D5C62">
        <w:t xml:space="preserve">īgums par ēdināšanu tiek slēgts </w:t>
      </w:r>
      <w:r w:rsidR="00F026FF" w:rsidRPr="007D5C62">
        <w:t xml:space="preserve">elektroniski </w:t>
      </w:r>
      <w:r w:rsidR="007D5C62" w:rsidRPr="007D5C62">
        <w:t xml:space="preserve">kā distances līgums un var jebkurā brīdī tikt pārtraukts </w:t>
      </w:r>
      <w:r>
        <w:t>p</w:t>
      </w:r>
      <w:r w:rsidR="007D5C62" w:rsidRPr="007D5C62">
        <w:t xml:space="preserve">latformā </w:t>
      </w:r>
      <w:proofErr w:type="spellStart"/>
      <w:r w:rsidR="007D5C62" w:rsidRPr="007D5C62">
        <w:t>Mily</w:t>
      </w:r>
      <w:proofErr w:type="spellEnd"/>
      <w:r w:rsidR="007D5C62" w:rsidRPr="007D5C62">
        <w:t>.</w:t>
      </w:r>
      <w:r w:rsidR="00F26829">
        <w:t xml:space="preserve"> </w:t>
      </w:r>
      <w:r w:rsidR="005A3FE9" w:rsidRPr="00083092">
        <w:t xml:space="preserve">Pievienojot bērnu Mily.lv ģimenes kontā, </w:t>
      </w:r>
      <w:r w:rsidR="00D35180" w:rsidRPr="00083092">
        <w:t>p</w:t>
      </w:r>
      <w:r w:rsidR="007B7614" w:rsidRPr="00083092">
        <w:t>ārbaudes nolūkos b</w:t>
      </w:r>
      <w:r w:rsidR="00BE5BA7" w:rsidRPr="00083092">
        <w:t xml:space="preserve">ērnu </w:t>
      </w:r>
      <w:r w:rsidR="00C52C8B" w:rsidRPr="00083092">
        <w:t xml:space="preserve">dati tiek sinhronizēti ar </w:t>
      </w:r>
      <w:proofErr w:type="spellStart"/>
      <w:r w:rsidR="00CE6513" w:rsidRPr="00083092">
        <w:t>skolvadības</w:t>
      </w:r>
      <w:proofErr w:type="spellEnd"/>
      <w:r w:rsidR="00CE6513" w:rsidRPr="00083092">
        <w:t xml:space="preserve"> sistēm</w:t>
      </w:r>
      <w:r w:rsidR="00312575" w:rsidRPr="00083092">
        <w:t>as</w:t>
      </w:r>
      <w:r w:rsidR="00CE6513" w:rsidRPr="00083092">
        <w:t xml:space="preserve"> </w:t>
      </w:r>
      <w:r w:rsidR="00312575" w:rsidRPr="00083092">
        <w:t>E</w:t>
      </w:r>
      <w:r w:rsidR="00C52C8B" w:rsidRPr="00083092">
        <w:t>-klase datiem</w:t>
      </w:r>
      <w:r w:rsidR="00926F5A">
        <w:t xml:space="preserve">, tajā skaitā </w:t>
      </w:r>
      <w:r w:rsidR="003234A8">
        <w:t>nosakot bērna piederību</w:t>
      </w:r>
      <w:r w:rsidR="00906E8F">
        <w:t xml:space="preserve"> vecuma grupai un pakalpojuma cenai.</w:t>
      </w:r>
    </w:p>
    <w:p w14:paraId="306C47B0" w14:textId="0ADBACE2" w:rsidR="0099285B" w:rsidRPr="00F26829" w:rsidRDefault="00F26829" w:rsidP="001B294C">
      <w:pPr>
        <w:shd w:val="clear" w:color="auto" w:fill="CAEDFB" w:themeFill="accent4" w:themeFillTint="33"/>
        <w:spacing w:before="120" w:line="276" w:lineRule="auto"/>
        <w:jc w:val="both"/>
        <w:rPr>
          <w:b/>
          <w:bCs/>
        </w:rPr>
      </w:pPr>
      <w:r>
        <w:rPr>
          <w:b/>
          <w:bCs/>
        </w:rPr>
        <w:t xml:space="preserve">KAD </w:t>
      </w:r>
      <w:r w:rsidR="006F324B">
        <w:rPr>
          <w:b/>
          <w:bCs/>
        </w:rPr>
        <w:t>JĀREĢISTRĒJAS UN JĀNOSLĒDZ LĪGUMS?</w:t>
      </w:r>
    </w:p>
    <w:p w14:paraId="4836DA10" w14:textId="08788D26" w:rsidR="00275AEE" w:rsidRDefault="00504CEA" w:rsidP="00E00DED">
      <w:pPr>
        <w:spacing w:before="120" w:line="276" w:lineRule="auto"/>
        <w:ind w:firstLine="709"/>
        <w:jc w:val="both"/>
      </w:pPr>
      <w:r w:rsidRPr="00513558">
        <w:t xml:space="preserve">Līgums ir jānoslēdz </w:t>
      </w:r>
      <w:r w:rsidR="00F16C51" w:rsidRPr="0067355A">
        <w:rPr>
          <w:u w:val="single"/>
        </w:rPr>
        <w:t xml:space="preserve">līdz </w:t>
      </w:r>
      <w:r w:rsidR="00B00939" w:rsidRPr="0067355A">
        <w:rPr>
          <w:u w:val="single"/>
        </w:rPr>
        <w:t>iepriekšējai dienai</w:t>
      </w:r>
      <w:r w:rsidR="00B00939" w:rsidRPr="00513558">
        <w:t xml:space="preserve">, kad bērns sāk apmeklēt bērnudārzu un vēlas saņemt ēdināšanas pakalpojumu. </w:t>
      </w:r>
      <w:r w:rsidR="003852D6">
        <w:t xml:space="preserve">Atgādinām, ka ēdināšanas uzņēmums pakalpojumus uzsāk sniegt </w:t>
      </w:r>
      <w:r w:rsidR="009F3C9D">
        <w:t xml:space="preserve">2024. gada </w:t>
      </w:r>
      <w:r w:rsidR="003852D6">
        <w:t xml:space="preserve"> 5. augustā.</w:t>
      </w:r>
    </w:p>
    <w:p w14:paraId="3CC19021" w14:textId="580889E5" w:rsidR="002E5F8D" w:rsidRPr="00513558" w:rsidRDefault="00C569C9" w:rsidP="00E00DED">
      <w:pPr>
        <w:spacing w:before="120" w:line="276" w:lineRule="auto"/>
        <w:ind w:firstLine="709"/>
        <w:jc w:val="both"/>
      </w:pPr>
      <w:r w:rsidRPr="009E7295">
        <w:t>Aicinām v</w:t>
      </w:r>
      <w:r w:rsidR="00A044ED" w:rsidRPr="009E7295">
        <w:t xml:space="preserve">ecākus, kuru bērni </w:t>
      </w:r>
      <w:r w:rsidR="00A044ED" w:rsidRPr="009E7295">
        <w:rPr>
          <w:b/>
          <w:bCs/>
        </w:rPr>
        <w:t>apmeklē bērnudārzu</w:t>
      </w:r>
      <w:r w:rsidR="00591A63" w:rsidRPr="009E7295">
        <w:rPr>
          <w:b/>
          <w:bCs/>
        </w:rPr>
        <w:t xml:space="preserve"> augustā</w:t>
      </w:r>
      <w:r w:rsidR="00C03D85" w:rsidRPr="009E7295">
        <w:t xml:space="preserve"> </w:t>
      </w:r>
      <w:r w:rsidR="00BE67B7" w:rsidRPr="009E7295">
        <w:t xml:space="preserve">veikt reģistrāciju Mily.lv un </w:t>
      </w:r>
      <w:r w:rsidR="009E7295" w:rsidRPr="009E7295">
        <w:t xml:space="preserve">noslēgt </w:t>
      </w:r>
      <w:r w:rsidRPr="009E7295">
        <w:t>l</w:t>
      </w:r>
      <w:r w:rsidR="00C63505" w:rsidRPr="009E7295">
        <w:t xml:space="preserve">īgumus </w:t>
      </w:r>
      <w:r w:rsidR="00C63505" w:rsidRPr="009E7295">
        <w:rPr>
          <w:b/>
          <w:bCs/>
        </w:rPr>
        <w:t>līdz 2.augustam</w:t>
      </w:r>
      <w:r w:rsidR="0008581C" w:rsidRPr="009E7295">
        <w:t>,</w:t>
      </w:r>
      <w:r w:rsidR="00C63505" w:rsidRPr="00513558">
        <w:t xml:space="preserve"> </w:t>
      </w:r>
      <w:r w:rsidR="0008581C" w:rsidRPr="00513558">
        <w:t>lai neskaidrību gadījumā varam sniegt atbalstu.</w:t>
      </w:r>
    </w:p>
    <w:p w14:paraId="23C6AFD9" w14:textId="0A5A4176" w:rsidR="00504CEA" w:rsidRPr="00513558" w:rsidRDefault="00C63505" w:rsidP="00E00DED">
      <w:pPr>
        <w:spacing w:before="120" w:line="276" w:lineRule="auto"/>
        <w:ind w:firstLine="709"/>
        <w:jc w:val="both"/>
      </w:pPr>
      <w:r w:rsidRPr="00513558">
        <w:t xml:space="preserve">Ja bērns </w:t>
      </w:r>
      <w:r w:rsidR="00800BA7">
        <w:t>at</w:t>
      </w:r>
      <w:r w:rsidRPr="00513558">
        <w:t>sāk</w:t>
      </w:r>
      <w:r w:rsidR="002E5F8D" w:rsidRPr="00513558">
        <w:t>s</w:t>
      </w:r>
      <w:r w:rsidRPr="00513558">
        <w:t xml:space="preserve"> apmeklēt </w:t>
      </w:r>
      <w:r w:rsidR="00800BA7" w:rsidRPr="00513558">
        <w:t xml:space="preserve">bērnudārzu </w:t>
      </w:r>
      <w:r w:rsidR="006928E9">
        <w:t xml:space="preserve">augusta vidū vai </w:t>
      </w:r>
      <w:r w:rsidR="003E7D06" w:rsidRPr="00513558">
        <w:t>no septembra</w:t>
      </w:r>
      <w:r w:rsidRPr="00513558">
        <w:t xml:space="preserve">, līgumu </w:t>
      </w:r>
      <w:r w:rsidR="006C7EA2" w:rsidRPr="00513558">
        <w:t xml:space="preserve">ir </w:t>
      </w:r>
      <w:r w:rsidRPr="00513558">
        <w:t xml:space="preserve">iespējams </w:t>
      </w:r>
      <w:r w:rsidR="00226648">
        <w:t xml:space="preserve">noslēgt vēlāk vai arī </w:t>
      </w:r>
      <w:r w:rsidRPr="00513558">
        <w:t xml:space="preserve">slēgt </w:t>
      </w:r>
      <w:r w:rsidR="00CE11B1" w:rsidRPr="00513558">
        <w:t>šobrīd</w:t>
      </w:r>
      <w:r w:rsidR="00226648">
        <w:t>, norādot</w:t>
      </w:r>
      <w:r w:rsidR="006C7EA2" w:rsidRPr="00513558">
        <w:t xml:space="preserve"> </w:t>
      </w:r>
      <w:r w:rsidR="00CE11B1" w:rsidRPr="00513558">
        <w:t xml:space="preserve">vēlāku </w:t>
      </w:r>
      <w:r w:rsidR="005D41A1">
        <w:t xml:space="preserve">līguma </w:t>
      </w:r>
      <w:r w:rsidR="006C7EA2" w:rsidRPr="00513558">
        <w:t>sp</w:t>
      </w:r>
      <w:r w:rsidR="00513558" w:rsidRPr="00513558">
        <w:t>ē</w:t>
      </w:r>
      <w:r w:rsidR="006C7EA2" w:rsidRPr="00513558">
        <w:t xml:space="preserve">kā stāšanās </w:t>
      </w:r>
      <w:r w:rsidR="00CE11B1" w:rsidRPr="00513558">
        <w:t>datumu</w:t>
      </w:r>
      <w:r w:rsidR="000C21B1" w:rsidRPr="00513558">
        <w:t xml:space="preserve">. </w:t>
      </w:r>
    </w:p>
    <w:p w14:paraId="71061B23" w14:textId="0569BDB6" w:rsidR="000C1037" w:rsidRDefault="0017637E" w:rsidP="00E00DED">
      <w:pPr>
        <w:spacing w:before="120" w:line="276" w:lineRule="auto"/>
        <w:ind w:firstLine="709"/>
        <w:jc w:val="both"/>
      </w:pPr>
      <w:r>
        <w:lastRenderedPageBreak/>
        <w:t>Noslēdzot distances līgumu</w:t>
      </w:r>
      <w:r w:rsidR="00A05635">
        <w:t xml:space="preserve"> un uzsākot ēdināšanas pakalpojumu, Mily.lv tiek sākta ēdināšanas pakalpojuma uzskait</w:t>
      </w:r>
      <w:r w:rsidR="00EC007A">
        <w:t>e</w:t>
      </w:r>
      <w:r w:rsidR="00F4313E">
        <w:t>,</w:t>
      </w:r>
      <w:r w:rsidR="00513558">
        <w:t xml:space="preserve"> </w:t>
      </w:r>
      <w:r w:rsidR="0056028D">
        <w:t>un</w:t>
      </w:r>
      <w:r>
        <w:t xml:space="preserve"> norēķini par ēdināšanu </w:t>
      </w:r>
      <w:r w:rsidR="00D41F3C">
        <w:t xml:space="preserve">notiek ar mily.lv </w:t>
      </w:r>
      <w:r w:rsidR="00257F25">
        <w:t xml:space="preserve">ģimenes konta e-naudas </w:t>
      </w:r>
      <w:r w:rsidR="00D41F3C">
        <w:t>maciņa starpniecību.</w:t>
      </w:r>
      <w:r w:rsidR="00257F25">
        <w:t xml:space="preserve"> </w:t>
      </w:r>
    </w:p>
    <w:p w14:paraId="136AEEBF" w14:textId="7C674B0D" w:rsidR="00BA345B" w:rsidRDefault="00A24F8F" w:rsidP="00E00DED">
      <w:pPr>
        <w:spacing w:before="120" w:line="276" w:lineRule="auto"/>
        <w:ind w:firstLine="709"/>
        <w:jc w:val="both"/>
      </w:pPr>
      <w:r>
        <w:t xml:space="preserve">Ja ģimenei </w:t>
      </w:r>
      <w:r w:rsidR="005D2EF7">
        <w:t xml:space="preserve">ir piešķirts pašvaldības sociālais atbalsts, tad </w:t>
      </w:r>
      <w:r w:rsidR="00BA345B" w:rsidRPr="00C011AF">
        <w:t xml:space="preserve">Mily.lv platformā </w:t>
      </w:r>
      <w:r w:rsidR="00A910C5" w:rsidRPr="00C011AF">
        <w:t>noslēdzot distances līgumu</w:t>
      </w:r>
      <w:r w:rsidR="0010622C">
        <w:t>,</w:t>
      </w:r>
      <w:r w:rsidR="00A910C5" w:rsidRPr="00C011AF">
        <w:t xml:space="preserve"> </w:t>
      </w:r>
      <w:r w:rsidR="00BA345B" w:rsidRPr="00C011AF">
        <w:t xml:space="preserve">tiks </w:t>
      </w:r>
      <w:r w:rsidR="00A910C5">
        <w:t xml:space="preserve">ņemti vērā aktuālie piešķirtie atvieglojumi </w:t>
      </w:r>
      <w:r w:rsidR="0010622C">
        <w:t xml:space="preserve">un </w:t>
      </w:r>
      <w:r w:rsidR="0034396F">
        <w:t xml:space="preserve">vecāku līdzmaksājuma apmērs tiks uzrādīts </w:t>
      </w:r>
      <w:r w:rsidR="00BA345B" w:rsidRPr="00C011AF">
        <w:t xml:space="preserve">jau ar piemēroto </w:t>
      </w:r>
      <w:r w:rsidR="0034396F">
        <w:t xml:space="preserve">pašvaldības </w:t>
      </w:r>
      <w:r w:rsidR="00BA345B" w:rsidRPr="00C011AF">
        <w:t>atvieglojumu.</w:t>
      </w:r>
      <w:r w:rsidR="0034396F">
        <w:t xml:space="preserve"> </w:t>
      </w:r>
      <w:r w:rsidR="00A71E08">
        <w:t xml:space="preserve">Tā kā atbalstu pašvaldība piešķir uz noteiktu laika periodu, vecākiem nepieciešams </w:t>
      </w:r>
      <w:r w:rsidR="00865F8E">
        <w:t xml:space="preserve">savlaicīgi pirms perioda beigām </w:t>
      </w:r>
      <w:r w:rsidR="001A43B6">
        <w:t xml:space="preserve">vērsties </w:t>
      </w:r>
      <w:r w:rsidR="00865F8E">
        <w:t>Ventspils Sociālajā dienestā</w:t>
      </w:r>
      <w:r w:rsidR="001A43B6">
        <w:t xml:space="preserve">, lai </w:t>
      </w:r>
      <w:r w:rsidR="00191A27">
        <w:t xml:space="preserve">atvieglojumi </w:t>
      </w:r>
      <w:r w:rsidR="00F30B34">
        <w:t xml:space="preserve">vajadzības gadījumā </w:t>
      </w:r>
      <w:r w:rsidR="00191A27">
        <w:t>tiktu piešķirti atkārtoti</w:t>
      </w:r>
      <w:r w:rsidR="00865F8E">
        <w:t xml:space="preserve"> </w:t>
      </w:r>
      <w:r w:rsidR="00F30B34">
        <w:t xml:space="preserve">un sekmīgi noritētu </w:t>
      </w:r>
      <w:r w:rsidR="00E87AA9">
        <w:t>norēķinu uzskaite.</w:t>
      </w:r>
    </w:p>
    <w:p w14:paraId="485B7F5A" w14:textId="77777777" w:rsidR="009E70A8" w:rsidRDefault="009E70A8" w:rsidP="009E70A8">
      <w:pPr>
        <w:spacing w:before="120" w:line="276" w:lineRule="auto"/>
        <w:jc w:val="both"/>
        <w:rPr>
          <w:b/>
          <w:bCs/>
        </w:rPr>
      </w:pPr>
    </w:p>
    <w:p w14:paraId="5A4BE8B9" w14:textId="1758E525" w:rsidR="00B27A2D" w:rsidRDefault="009E70A8" w:rsidP="001B294C">
      <w:pPr>
        <w:shd w:val="clear" w:color="auto" w:fill="CAEDFB" w:themeFill="accent4" w:themeFillTint="33"/>
        <w:spacing w:before="120" w:line="276" w:lineRule="auto"/>
        <w:jc w:val="both"/>
      </w:pPr>
      <w:r>
        <w:rPr>
          <w:b/>
          <w:bCs/>
        </w:rPr>
        <w:t xml:space="preserve">KĀ NOTIEK NORĒĶINI AR </w:t>
      </w:r>
      <w:r w:rsidRPr="009E70A8">
        <w:rPr>
          <w:b/>
          <w:bCs/>
        </w:rPr>
        <w:t>MILY.LV ĢIMENES KONTA E-NAUDAS MACIŅU</w:t>
      </w:r>
      <w:r>
        <w:rPr>
          <w:b/>
          <w:bCs/>
        </w:rPr>
        <w:t>?</w:t>
      </w:r>
      <w:r w:rsidR="00183F6C" w:rsidRPr="003319B4">
        <w:t xml:space="preserve"> </w:t>
      </w:r>
    </w:p>
    <w:p w14:paraId="4D33A133" w14:textId="63A3A254" w:rsidR="00293CE0" w:rsidRDefault="000D5D4D" w:rsidP="009E70A8">
      <w:pPr>
        <w:spacing w:before="120" w:line="276" w:lineRule="auto"/>
        <w:ind w:firstLine="709"/>
        <w:jc w:val="both"/>
      </w:pPr>
      <w:r w:rsidRPr="003319B4">
        <w:t>Vecākiem</w:t>
      </w:r>
      <w:r w:rsidR="0023353C" w:rsidRPr="003319B4">
        <w:t xml:space="preserve"> nebūs jāveic tiešie norēķini ar ēdinātāju, veicot maksājumus uz tā bankas kontu, kā arī nebūs jāgaida rēķins par pakalpojumiem. Tā vietā </w:t>
      </w:r>
      <w:r w:rsidR="00183F6C" w:rsidRPr="003319B4">
        <w:t>vecākiem</w:t>
      </w:r>
      <w:r w:rsidR="0023353C" w:rsidRPr="003319B4">
        <w:t xml:space="preserve"> būs jāpapildina </w:t>
      </w:r>
      <w:proofErr w:type="spellStart"/>
      <w:r w:rsidRPr="003319B4">
        <w:t>Mily</w:t>
      </w:r>
      <w:proofErr w:type="spellEnd"/>
      <w:r w:rsidRPr="003319B4">
        <w:t xml:space="preserve"> </w:t>
      </w:r>
      <w:r w:rsidR="0023353C" w:rsidRPr="003319B4">
        <w:t xml:space="preserve">ģimenes konta e-naudas maciņš un maksa par ēdināšanu tiks automātiski paņemta </w:t>
      </w:r>
      <w:r w:rsidR="008D4A85">
        <w:t>atbilstoši</w:t>
      </w:r>
      <w:r w:rsidR="0023353C" w:rsidRPr="003319B4">
        <w:t xml:space="preserve"> </w:t>
      </w:r>
      <w:r w:rsidR="00183F6C" w:rsidRPr="003319B4">
        <w:t>noslēgtaj</w:t>
      </w:r>
      <w:r w:rsidR="008D4A85">
        <w:t>a</w:t>
      </w:r>
      <w:r w:rsidR="00183F6C" w:rsidRPr="003319B4">
        <w:t xml:space="preserve">m </w:t>
      </w:r>
      <w:r w:rsidR="0023353C" w:rsidRPr="003319B4">
        <w:t>distances līgum</w:t>
      </w:r>
      <w:r w:rsidR="008D4A85">
        <w:t>a</w:t>
      </w:r>
      <w:r w:rsidR="0023353C" w:rsidRPr="003319B4">
        <w:t xml:space="preserve">m no e-naudas maciņa uzreiz pēc </w:t>
      </w:r>
      <w:r w:rsidR="00507C97">
        <w:t>ēdināšanas pakalpojuma saņemšanas</w:t>
      </w:r>
      <w:r w:rsidR="0023353C" w:rsidRPr="003319B4">
        <w:t xml:space="preserve"> (ja vien </w:t>
      </w:r>
      <w:r w:rsidR="004E60AF" w:rsidRPr="003319B4">
        <w:t xml:space="preserve">vecāki </w:t>
      </w:r>
      <w:r w:rsidR="0023353C" w:rsidRPr="003319B4">
        <w:t xml:space="preserve">nebūs </w:t>
      </w:r>
      <w:r w:rsidR="004B081F">
        <w:t xml:space="preserve">iepriekš </w:t>
      </w:r>
      <w:r w:rsidR="0023353C" w:rsidRPr="003319B4">
        <w:t>pieteikuši kavējumu). E-naudas maciņā varēs ērti sekot līdzi maksājumiem, eksportēt pārskatos un nepieciešamības gadījumā tos apstrīdēt.</w:t>
      </w:r>
    </w:p>
    <w:p w14:paraId="24446897" w14:textId="57D69997" w:rsidR="00E01065" w:rsidRPr="001A008C" w:rsidRDefault="00545443" w:rsidP="00E01065">
      <w:pPr>
        <w:pStyle w:val="Sarakstarindkopa"/>
        <w:spacing w:before="120" w:line="276" w:lineRule="auto"/>
        <w:ind w:left="0" w:firstLine="709"/>
        <w:jc w:val="both"/>
        <w:rPr>
          <w:color w:val="FF0000"/>
        </w:rPr>
      </w:pPr>
      <w:r w:rsidRPr="003319B4">
        <w:t xml:space="preserve">Ja </w:t>
      </w:r>
      <w:r w:rsidR="004B081F">
        <w:t xml:space="preserve">e-naudas </w:t>
      </w:r>
      <w:r w:rsidRPr="003319B4">
        <w:t>maciņā nav veikta iemaksa,</w:t>
      </w:r>
      <w:r w:rsidR="00C71F06" w:rsidRPr="003319B4">
        <w:t xml:space="preserve"> tad maciņā līdzekļu atlikums tiek parādīts ar “-</w:t>
      </w:r>
      <w:r w:rsidR="002B539F">
        <w:t>“</w:t>
      </w:r>
      <w:r w:rsidR="00C71F06" w:rsidRPr="003319B4">
        <w:t xml:space="preserve"> zīmi un tas nozīmē, ka vecāks ir palicis parādā par saņemto ēdināšanas pakalpojumu</w:t>
      </w:r>
      <w:r w:rsidR="00E52CA9">
        <w:t xml:space="preserve"> un nepieciešams </w:t>
      </w:r>
      <w:r w:rsidR="008F4DAB">
        <w:t>norēķināties līgumā noteiktajā termiņā.</w:t>
      </w:r>
      <w:r w:rsidR="00E01065" w:rsidRPr="00E01065">
        <w:rPr>
          <w:i/>
          <w:iCs/>
          <w:color w:val="FF0000"/>
        </w:rPr>
        <w:t xml:space="preserve"> </w:t>
      </w:r>
    </w:p>
    <w:p w14:paraId="5416B2CC" w14:textId="21FB2477" w:rsidR="00833B9D" w:rsidRPr="00833B9D" w:rsidRDefault="00833B9D" w:rsidP="00E01065">
      <w:pPr>
        <w:spacing w:before="120" w:line="276" w:lineRule="auto"/>
        <w:ind w:firstLine="709"/>
        <w:jc w:val="both"/>
      </w:pPr>
      <w:r w:rsidRPr="00833B9D">
        <w:t>Plašāk</w:t>
      </w:r>
      <w:r w:rsidR="008F4DAB">
        <w:t>u</w:t>
      </w:r>
      <w:r w:rsidRPr="00833B9D">
        <w:t xml:space="preserve"> informācij</w:t>
      </w:r>
      <w:r w:rsidR="008F4DAB">
        <w:t>u</w:t>
      </w:r>
      <w:r w:rsidRPr="00833B9D">
        <w:t xml:space="preserve"> par e-naudas maciņu</w:t>
      </w:r>
      <w:r w:rsidRPr="003319B4">
        <w:t>, tā pa</w:t>
      </w:r>
      <w:r w:rsidR="0080107F">
        <w:t>p</w:t>
      </w:r>
      <w:r w:rsidRPr="003319B4">
        <w:t>ildināšanu</w:t>
      </w:r>
      <w:r w:rsidRPr="00833B9D">
        <w:t xml:space="preserve"> un norēķiniem </w:t>
      </w:r>
      <w:r w:rsidR="008F4DAB">
        <w:t>var uzzināt</w:t>
      </w:r>
      <w:r w:rsidRPr="00833B9D">
        <w:t xml:space="preserve"> šeit: </w:t>
      </w:r>
      <w:hyperlink r:id="rId9" w:history="1">
        <w:r w:rsidRPr="00833B9D">
          <w:rPr>
            <w:rStyle w:val="Hipersaite"/>
          </w:rPr>
          <w:t>https://m</w:t>
        </w:r>
        <w:r w:rsidRPr="00833B9D">
          <w:rPr>
            <w:rStyle w:val="Hipersaite"/>
          </w:rPr>
          <w:t>i</w:t>
        </w:r>
        <w:r w:rsidRPr="00833B9D">
          <w:rPr>
            <w:rStyle w:val="Hipersaite"/>
          </w:rPr>
          <w:t>ly.lv/faq/17</w:t>
        </w:r>
      </w:hyperlink>
    </w:p>
    <w:p w14:paraId="43F19EB9" w14:textId="77777777" w:rsidR="00833B9D" w:rsidRDefault="00833B9D" w:rsidP="00D13303">
      <w:pPr>
        <w:pStyle w:val="Sarakstarindkopa"/>
        <w:spacing w:before="120" w:line="276" w:lineRule="auto"/>
        <w:ind w:left="1069"/>
        <w:jc w:val="both"/>
      </w:pPr>
    </w:p>
    <w:p w14:paraId="031C536A" w14:textId="40C56D6F" w:rsidR="00C54BD1" w:rsidRPr="0021585F" w:rsidRDefault="0021585F" w:rsidP="001B294C">
      <w:pPr>
        <w:shd w:val="clear" w:color="auto" w:fill="CAEDFB" w:themeFill="accent4" w:themeFillTint="33"/>
        <w:spacing w:before="120" w:line="276" w:lineRule="auto"/>
        <w:jc w:val="both"/>
        <w:rPr>
          <w:b/>
          <w:bCs/>
        </w:rPr>
      </w:pPr>
      <w:r>
        <w:rPr>
          <w:b/>
          <w:bCs/>
        </w:rPr>
        <w:t>KĀ PIETEIKT KAVĒJUMU, LAI NETIKTU</w:t>
      </w:r>
      <w:r w:rsidR="00BF05F9">
        <w:rPr>
          <w:b/>
          <w:bCs/>
        </w:rPr>
        <w:t xml:space="preserve"> APRĒĶINĀTA MAKSA PAR ĒDINĀŠANU</w:t>
      </w:r>
      <w:r w:rsidR="007F0D7E">
        <w:rPr>
          <w:b/>
          <w:bCs/>
        </w:rPr>
        <w:t>?</w:t>
      </w:r>
    </w:p>
    <w:p w14:paraId="5DA58B88" w14:textId="3EC4D75F" w:rsidR="005F7761" w:rsidRDefault="009E6E74" w:rsidP="008C633A">
      <w:pPr>
        <w:spacing w:before="120" w:line="276" w:lineRule="auto"/>
        <w:ind w:firstLine="709"/>
        <w:jc w:val="both"/>
      </w:pPr>
      <w:r>
        <w:t xml:space="preserve">Kavējumu pieteikšana ir sinhronizēta ar </w:t>
      </w:r>
      <w:proofErr w:type="spellStart"/>
      <w:r>
        <w:t>skolvadības</w:t>
      </w:r>
      <w:proofErr w:type="spellEnd"/>
      <w:r>
        <w:t xml:space="preserve"> sistēmu E-klase</w:t>
      </w:r>
      <w:r w:rsidR="00A135A8">
        <w:t xml:space="preserve">. Tamdēļ, ja vecāks konstatē, ka bērns konkrētā dienā neapmeklēs bērnudārzu, </w:t>
      </w:r>
      <w:r w:rsidR="00A135A8" w:rsidRPr="007C40D5">
        <w:t xml:space="preserve">kavējumu pieteikšanu var veikt </w:t>
      </w:r>
      <w:r w:rsidR="00A135A8">
        <w:t>E-klasē</w:t>
      </w:r>
      <w:r w:rsidR="00A135A8" w:rsidRPr="007C40D5">
        <w:t xml:space="preserve"> sistēmā, vienlaicīgi </w:t>
      </w:r>
      <w:r w:rsidR="009C7E2A">
        <w:t xml:space="preserve">atceļot </w:t>
      </w:r>
      <w:r w:rsidR="00391117">
        <w:t>ēdināšanas pakalpojuma nepieciešamību</w:t>
      </w:r>
      <w:r w:rsidR="00351C2F">
        <w:t xml:space="preserve"> (atzīm</w:t>
      </w:r>
      <w:r w:rsidR="000770ED">
        <w:t>ēt</w:t>
      </w:r>
      <w:r w:rsidR="00351C2F">
        <w:t xml:space="preserve"> </w:t>
      </w:r>
      <w:r w:rsidR="000770ED">
        <w:t>“</w:t>
      </w:r>
      <w:r w:rsidR="00351C2F" w:rsidRPr="00351C2F">
        <w:t>Nav vajadzīga ēdināšana</w:t>
      </w:r>
      <w:r w:rsidR="000770ED">
        <w:t>”!)</w:t>
      </w:r>
      <w:r w:rsidR="00391117">
        <w:t>.</w:t>
      </w:r>
      <w:r w:rsidR="008C633A">
        <w:t xml:space="preserve"> </w:t>
      </w:r>
      <w:r w:rsidR="00CD761B">
        <w:t xml:space="preserve">Arī </w:t>
      </w:r>
      <w:r w:rsidR="005406B0">
        <w:t xml:space="preserve">sistēmā </w:t>
      </w:r>
      <w:r w:rsidR="00CD761B">
        <w:t>mily.lv vecāks var atcelt ēdināšanas nepieciešamību konkrētā dienā</w:t>
      </w:r>
      <w:r w:rsidR="008C633A">
        <w:t>, ja kādu iemeslu dēļ to nevar izdarīt E-klasē.</w:t>
      </w:r>
    </w:p>
    <w:p w14:paraId="23208BE7" w14:textId="6C645543" w:rsidR="007F0D7E" w:rsidRDefault="005406B0" w:rsidP="006871D3">
      <w:pPr>
        <w:spacing w:before="120" w:line="276" w:lineRule="auto"/>
        <w:ind w:firstLine="709"/>
        <w:jc w:val="both"/>
        <w:rPr>
          <w:rStyle w:val="Hipersaite"/>
        </w:rPr>
      </w:pPr>
      <w:r>
        <w:t xml:space="preserve">Informāciju par </w:t>
      </w:r>
      <w:r w:rsidR="000D04F5">
        <w:t>bērniem, kuri neapmeklēs bērnudārzu konkrētajā dienā</w:t>
      </w:r>
      <w:r w:rsidR="004E316C">
        <w:t>,</w:t>
      </w:r>
      <w:r w:rsidR="000D04F5">
        <w:t xml:space="preserve"> saņems ēdināšanas uzņēmums un </w:t>
      </w:r>
      <w:r w:rsidR="001A0894">
        <w:t xml:space="preserve">varēs ņemt vērā </w:t>
      </w:r>
      <w:r w:rsidR="004E316C">
        <w:t>gatavojot ēdienreizes</w:t>
      </w:r>
      <w:r w:rsidR="0034052E">
        <w:t xml:space="preserve">, tajā skaitā </w:t>
      </w:r>
      <w:r w:rsidR="00F00269">
        <w:t>saimnieciski izlietojot pārtikas produktus</w:t>
      </w:r>
      <w:r w:rsidR="00360B51">
        <w:t xml:space="preserve"> nepieciešamajā daudzumā</w:t>
      </w:r>
      <w:r w:rsidR="006871D3">
        <w:t xml:space="preserve">. </w:t>
      </w:r>
      <w:r w:rsidR="005636EF">
        <w:t>Tamdēļ svarīga ir kavējuma pieteikšana</w:t>
      </w:r>
      <w:r w:rsidR="008022A1">
        <w:t xml:space="preserve"> līdz </w:t>
      </w:r>
      <w:r w:rsidR="008022A1" w:rsidRPr="008022A1">
        <w:t xml:space="preserve">tekošās dienas </w:t>
      </w:r>
      <w:r w:rsidR="008022A1" w:rsidRPr="008022A1">
        <w:rPr>
          <w:b/>
          <w:bCs/>
        </w:rPr>
        <w:t>plkst. 8:30</w:t>
      </w:r>
      <w:r w:rsidR="008022A1">
        <w:rPr>
          <w:b/>
          <w:bCs/>
        </w:rPr>
        <w:t xml:space="preserve">. </w:t>
      </w:r>
      <w:r w:rsidR="008022A1" w:rsidRPr="008022A1">
        <w:t>Ja kavējums netiks pieteikts vai tiks pieteikts pēc plkst.8:30, tad Mily.lv sistēmā tiks piemērota maksa par pilnu dienu.</w:t>
      </w:r>
      <w:r w:rsidR="008022A1">
        <w:t xml:space="preserve"> </w:t>
      </w:r>
      <w:r w:rsidR="008022A1" w:rsidRPr="007C40D5">
        <w:t xml:space="preserve">Plašāka informācija par kavējumu pieteikšanu ir šeit: </w:t>
      </w:r>
      <w:hyperlink r:id="rId10" w:history="1">
        <w:r w:rsidR="008022A1" w:rsidRPr="007C40D5">
          <w:rPr>
            <w:rStyle w:val="Hipersaite"/>
          </w:rPr>
          <w:t>https://mily.lv/faq/</w:t>
        </w:r>
        <w:r w:rsidR="008022A1" w:rsidRPr="007C40D5">
          <w:rPr>
            <w:rStyle w:val="Hipersaite"/>
          </w:rPr>
          <w:t>1</w:t>
        </w:r>
        <w:r w:rsidR="008022A1" w:rsidRPr="007C40D5">
          <w:rPr>
            <w:rStyle w:val="Hipersaite"/>
          </w:rPr>
          <w:t>/15</w:t>
        </w:r>
      </w:hyperlink>
    </w:p>
    <w:p w14:paraId="2133803F" w14:textId="77777777" w:rsidR="0094268C" w:rsidRPr="007F0D7E" w:rsidRDefault="0094268C" w:rsidP="006871D3">
      <w:pPr>
        <w:spacing w:before="120" w:line="276" w:lineRule="auto"/>
        <w:ind w:firstLine="709"/>
        <w:jc w:val="both"/>
      </w:pPr>
    </w:p>
    <w:p w14:paraId="4A03E1FE" w14:textId="3A8E5935" w:rsidR="0080107F" w:rsidRPr="001C4A8B" w:rsidRDefault="004D6B00" w:rsidP="001B294C">
      <w:pPr>
        <w:pStyle w:val="Sarakstarindkopa"/>
        <w:shd w:val="clear" w:color="auto" w:fill="CAEDFB" w:themeFill="accent4" w:themeFillTint="33"/>
        <w:spacing w:before="120" w:line="276" w:lineRule="auto"/>
        <w:ind w:left="0"/>
        <w:jc w:val="both"/>
        <w:rPr>
          <w:b/>
          <w:bCs/>
        </w:rPr>
      </w:pPr>
      <w:r>
        <w:rPr>
          <w:b/>
          <w:bCs/>
        </w:rPr>
        <w:t>VAI VARU ATGŪT NO IZGLĪTĪBAS PĀRVALDES LĪDZ ŠIM AVANSĀ IEMAKSĀTO NAUDU PAR ĒDINĀŠANU?</w:t>
      </w:r>
    </w:p>
    <w:p w14:paraId="297944AB" w14:textId="53004CDC" w:rsidR="00AA214E" w:rsidRDefault="00775CAA" w:rsidP="00D13303">
      <w:pPr>
        <w:spacing w:before="120" w:line="276" w:lineRule="auto"/>
        <w:ind w:firstLine="709"/>
        <w:jc w:val="both"/>
      </w:pPr>
      <w:r>
        <w:t xml:space="preserve">Ja vecāks ir konstatējis, ka </w:t>
      </w:r>
      <w:r w:rsidR="00A7571D">
        <w:t xml:space="preserve">par bērna ēdināšanu par periodu līdz 2.augustam </w:t>
      </w:r>
      <w:r w:rsidR="00B86649">
        <w:t xml:space="preserve">Ventspils </w:t>
      </w:r>
      <w:r>
        <w:t xml:space="preserve">Izglītības </w:t>
      </w:r>
      <w:r>
        <w:lastRenderedPageBreak/>
        <w:t xml:space="preserve">pārvaldei ir </w:t>
      </w:r>
      <w:r w:rsidR="00A7571D">
        <w:t xml:space="preserve">avansā samaksājis vairāk nekā </w:t>
      </w:r>
      <w:r w:rsidR="008F36A7">
        <w:t>nepieciešams, ņemot vērā faktisko bērnudārza apmeklējumu</w:t>
      </w:r>
      <w:r>
        <w:t xml:space="preserve">, </w:t>
      </w:r>
      <w:r w:rsidR="00991215">
        <w:t xml:space="preserve">tad ir </w:t>
      </w:r>
      <w:r>
        <w:t xml:space="preserve">nepieciešams aizpildīt iesniegumu </w:t>
      </w:r>
      <w:r w:rsidR="009E4A1E">
        <w:t>ar lūgumu</w:t>
      </w:r>
      <w:r w:rsidR="003814D4">
        <w:t xml:space="preserve"> Ventspils</w:t>
      </w:r>
      <w:r w:rsidR="009E4A1E">
        <w:t xml:space="preserve"> </w:t>
      </w:r>
      <w:r w:rsidR="003814D4">
        <w:t xml:space="preserve">Izglītības pārvaldei </w:t>
      </w:r>
      <w:r w:rsidR="009E4A1E">
        <w:t xml:space="preserve">veikt pārmaksāto </w:t>
      </w:r>
      <w:r w:rsidR="003814D4">
        <w:t xml:space="preserve">naudas </w:t>
      </w:r>
      <w:r w:rsidR="009E4A1E">
        <w:t>līdzekļu atmaksu</w:t>
      </w:r>
      <w:r w:rsidR="003814D4">
        <w:t xml:space="preserve"> uz vecāka bankas kontu</w:t>
      </w:r>
      <w:r w:rsidR="009E4A1E">
        <w:t xml:space="preserve">. </w:t>
      </w:r>
      <w:r w:rsidR="003814D4">
        <w:t>Šāda i</w:t>
      </w:r>
      <w:r w:rsidR="009E4A1E">
        <w:t>esniegum</w:t>
      </w:r>
      <w:r w:rsidR="003814D4">
        <w:t>a paraugs</w:t>
      </w:r>
      <w:r w:rsidR="00AA214E">
        <w:t>:</w:t>
      </w:r>
    </w:p>
    <w:p w14:paraId="6B324E18" w14:textId="339FE693" w:rsidR="00775CAA" w:rsidRPr="00E967CF" w:rsidRDefault="009E4A1E" w:rsidP="00D13303">
      <w:pPr>
        <w:pStyle w:val="Sarakstarindkopa"/>
        <w:numPr>
          <w:ilvl w:val="0"/>
          <w:numId w:val="3"/>
        </w:numPr>
        <w:spacing w:before="120" w:line="276" w:lineRule="auto"/>
        <w:jc w:val="both"/>
      </w:pPr>
      <w:r w:rsidRPr="00E967CF">
        <w:t>būs pieejam</w:t>
      </w:r>
      <w:r w:rsidR="00C22E13" w:rsidRPr="00E967CF">
        <w:t>s</w:t>
      </w:r>
      <w:r w:rsidRPr="00E967CF">
        <w:t xml:space="preserve"> bērnudārza grupiņās</w:t>
      </w:r>
      <w:r w:rsidR="00AA214E" w:rsidRPr="00E967CF">
        <w:t xml:space="preserve">. </w:t>
      </w:r>
      <w:r w:rsidR="00594E44">
        <w:t>Un a</w:t>
      </w:r>
      <w:r w:rsidR="007625D2" w:rsidRPr="00E967CF">
        <w:t>izpildītus</w:t>
      </w:r>
      <w:r w:rsidR="00AA214E" w:rsidRPr="00E967CF">
        <w:t xml:space="preserve"> un parakst</w:t>
      </w:r>
      <w:r w:rsidR="001F5CDD" w:rsidRPr="00E967CF">
        <w:t>īt</w:t>
      </w:r>
      <w:r w:rsidR="007625D2" w:rsidRPr="00E967CF">
        <w:t>us iesniegumus</w:t>
      </w:r>
      <w:r w:rsidR="003B3E31">
        <w:t xml:space="preserve"> nepieciešams nodot</w:t>
      </w:r>
      <w:r w:rsidR="008E7AF7" w:rsidRPr="00E967CF">
        <w:t xml:space="preserve"> bērnudārz</w:t>
      </w:r>
      <w:r w:rsidR="001F5CDD" w:rsidRPr="00E967CF">
        <w:t>a p</w:t>
      </w:r>
      <w:r w:rsidR="00B02D2F" w:rsidRPr="00E967CF">
        <w:t>e</w:t>
      </w:r>
      <w:r w:rsidR="001F5CDD" w:rsidRPr="00E967CF">
        <w:t>rsonāl</w:t>
      </w:r>
      <w:r w:rsidR="003B3E31">
        <w:t>am, kas to</w:t>
      </w:r>
      <w:r w:rsidR="008E7AF7" w:rsidRPr="00E967CF">
        <w:t xml:space="preserve"> nogādās Ventspils Izglītības pārvaldei</w:t>
      </w:r>
      <w:r w:rsidR="001F5CDD" w:rsidRPr="00E967CF">
        <w:t>.</w:t>
      </w:r>
    </w:p>
    <w:p w14:paraId="0AB85C32" w14:textId="21336B6A" w:rsidR="001F5CDD" w:rsidRPr="00E967CF" w:rsidRDefault="00C22E13" w:rsidP="00D13303">
      <w:pPr>
        <w:pStyle w:val="Sarakstarindkopa"/>
        <w:numPr>
          <w:ilvl w:val="0"/>
          <w:numId w:val="3"/>
        </w:numPr>
        <w:spacing w:before="120" w:line="276" w:lineRule="auto"/>
        <w:jc w:val="both"/>
      </w:pPr>
      <w:r w:rsidRPr="00E967CF">
        <w:t>t</w:t>
      </w:r>
      <w:r w:rsidR="00990D84" w:rsidRPr="00E967CF">
        <w:t xml:space="preserve">iks </w:t>
      </w:r>
      <w:r w:rsidR="00D7449B">
        <w:t>izsūtīts</w:t>
      </w:r>
      <w:r w:rsidR="00C83C1C" w:rsidRPr="00E967CF">
        <w:t xml:space="preserve"> </w:t>
      </w:r>
      <w:r w:rsidR="00D7449B">
        <w:t>elektroniskā formātā E</w:t>
      </w:r>
      <w:r w:rsidR="00C83C1C" w:rsidRPr="00E967CF">
        <w:t xml:space="preserve">-klasē. </w:t>
      </w:r>
      <w:r w:rsidR="00D7449B">
        <w:t>Šādu i</w:t>
      </w:r>
      <w:r w:rsidR="00C83C1C" w:rsidRPr="00E967CF">
        <w:t>esniegumu aizpildot un parakstot ar e-parakstu</w:t>
      </w:r>
      <w:r w:rsidR="00094CDE" w:rsidRPr="00E967CF">
        <w:t>,</w:t>
      </w:r>
      <w:r w:rsidR="00B02D2F" w:rsidRPr="00E967CF">
        <w:t xml:space="preserve"> </w:t>
      </w:r>
      <w:r w:rsidR="00D7449B">
        <w:t xml:space="preserve">nepieciešams </w:t>
      </w:r>
      <w:r w:rsidR="00B02D2F" w:rsidRPr="00E967CF">
        <w:t xml:space="preserve">nosūtīt </w:t>
      </w:r>
      <w:r w:rsidR="00B45E5F" w:rsidRPr="00E967CF">
        <w:t xml:space="preserve">Ventspils Izglītības pārvaldei </w:t>
      </w:r>
      <w:r w:rsidR="00E967CF" w:rsidRPr="00E967CF">
        <w:t xml:space="preserve">uz e-pastu: </w:t>
      </w:r>
      <w:r w:rsidR="00094CDE" w:rsidRPr="00E967CF">
        <w:t>vip@ventspils.lv</w:t>
      </w:r>
      <w:r w:rsidR="00D7449B">
        <w:t>.</w:t>
      </w:r>
    </w:p>
    <w:p w14:paraId="44CBED16" w14:textId="295EDF24" w:rsidR="00B9516E" w:rsidRPr="00946A2C" w:rsidRDefault="00917A5B" w:rsidP="00D13303">
      <w:pPr>
        <w:spacing w:before="120" w:line="276" w:lineRule="auto"/>
        <w:ind w:firstLine="709"/>
        <w:jc w:val="both"/>
        <w:rPr>
          <w:u w:val="single"/>
        </w:rPr>
      </w:pPr>
      <w:r w:rsidRPr="00946A2C">
        <w:t>Vēršam uzmanību</w:t>
      </w:r>
      <w:r w:rsidR="00990D84" w:rsidRPr="00946A2C">
        <w:t xml:space="preserve">, ka </w:t>
      </w:r>
      <w:r w:rsidR="00DC19E7" w:rsidRPr="00946A2C">
        <w:rPr>
          <w:u w:val="single"/>
        </w:rPr>
        <w:t xml:space="preserve">Izglītības pārvaldei </w:t>
      </w:r>
      <w:r w:rsidR="009C1459" w:rsidRPr="00946A2C">
        <w:rPr>
          <w:u w:val="single"/>
        </w:rPr>
        <w:t xml:space="preserve">nav iespēju radušos pārmaksu </w:t>
      </w:r>
      <w:r w:rsidR="00B9516E" w:rsidRPr="00946A2C">
        <w:rPr>
          <w:u w:val="single"/>
        </w:rPr>
        <w:t>pārskaitīt</w:t>
      </w:r>
      <w:r w:rsidR="00DC19E7" w:rsidRPr="00946A2C">
        <w:rPr>
          <w:u w:val="single"/>
        </w:rPr>
        <w:t xml:space="preserve"> </w:t>
      </w:r>
      <w:r w:rsidR="00D72963" w:rsidRPr="00946A2C">
        <w:rPr>
          <w:u w:val="single"/>
        </w:rPr>
        <w:t xml:space="preserve">pa tiešo </w:t>
      </w:r>
      <w:r w:rsidR="00DC19E7" w:rsidRPr="00946A2C">
        <w:rPr>
          <w:u w:val="single"/>
        </w:rPr>
        <w:t xml:space="preserve">uz </w:t>
      </w:r>
      <w:r w:rsidR="00B9516E" w:rsidRPr="00946A2C">
        <w:rPr>
          <w:u w:val="single"/>
        </w:rPr>
        <w:t xml:space="preserve"> Mily.lv</w:t>
      </w:r>
      <w:r w:rsidR="009C1459" w:rsidRPr="00946A2C">
        <w:rPr>
          <w:u w:val="single"/>
        </w:rPr>
        <w:t xml:space="preserve"> </w:t>
      </w:r>
      <w:r w:rsidR="00D72963" w:rsidRPr="00946A2C">
        <w:rPr>
          <w:u w:val="single"/>
        </w:rPr>
        <w:t>sistēm</w:t>
      </w:r>
      <w:r w:rsidR="00207A35" w:rsidRPr="00946A2C">
        <w:rPr>
          <w:u w:val="single"/>
        </w:rPr>
        <w:t>as e-naudas maciņu</w:t>
      </w:r>
      <w:r w:rsidR="00B10810" w:rsidRPr="00946A2C">
        <w:rPr>
          <w:u w:val="single"/>
        </w:rPr>
        <w:t>.</w:t>
      </w:r>
    </w:p>
    <w:p w14:paraId="4B11524C" w14:textId="77777777" w:rsidR="00625D3E" w:rsidRDefault="00625D3E" w:rsidP="00625D3E">
      <w:pPr>
        <w:spacing w:before="120" w:line="276" w:lineRule="auto"/>
        <w:jc w:val="both"/>
        <w:rPr>
          <w:rStyle w:val="Izteiksmgs"/>
          <w:b w:val="0"/>
          <w:bCs w:val="0"/>
          <w:color w:val="000000" w:themeColor="text1"/>
        </w:rPr>
      </w:pPr>
    </w:p>
    <w:p w14:paraId="613A9995" w14:textId="38504792" w:rsidR="00625D3E" w:rsidRPr="00625D3E" w:rsidRDefault="00625D3E" w:rsidP="001B294C">
      <w:pPr>
        <w:shd w:val="clear" w:color="auto" w:fill="CAEDFB" w:themeFill="accent4" w:themeFillTint="33"/>
        <w:spacing w:before="120" w:line="276" w:lineRule="auto"/>
        <w:jc w:val="both"/>
        <w:rPr>
          <w:rStyle w:val="Izteiksmgs"/>
          <w:color w:val="000000" w:themeColor="text1"/>
        </w:rPr>
      </w:pPr>
      <w:r>
        <w:rPr>
          <w:rStyle w:val="Izteiksmgs"/>
          <w:color w:val="000000" w:themeColor="text1"/>
        </w:rPr>
        <w:t xml:space="preserve">KUR MEKLĒT PALĪDZĪBU, JA NEIZDODAS </w:t>
      </w:r>
      <w:r w:rsidR="00F606FD">
        <w:rPr>
          <w:rStyle w:val="Izteiksmgs"/>
          <w:color w:val="000000" w:themeColor="text1"/>
        </w:rPr>
        <w:t>REĢISTRĀCIJA, LĪGUMA SLĒGŠANA VAI RODAS NESKAIDRĪBAS?</w:t>
      </w:r>
    </w:p>
    <w:p w14:paraId="675BFA61" w14:textId="1CCF5261" w:rsidR="00852247" w:rsidRDefault="00852247" w:rsidP="00AF4AF2">
      <w:pPr>
        <w:pStyle w:val="Sarakstarindkopa"/>
        <w:numPr>
          <w:ilvl w:val="0"/>
          <w:numId w:val="9"/>
        </w:numPr>
        <w:spacing w:before="120" w:line="276" w:lineRule="auto"/>
        <w:ind w:left="1134"/>
        <w:jc w:val="both"/>
      </w:pPr>
      <w:r>
        <w:t xml:space="preserve">Biežāk uzdoto jautājumu sadaļa Mily.lv mājaslapā: </w:t>
      </w:r>
      <w:hyperlink r:id="rId11" w:history="1">
        <w:r w:rsidRPr="00801164">
          <w:rPr>
            <w:rStyle w:val="Hipersaite"/>
          </w:rPr>
          <w:t>https://m</w:t>
        </w:r>
        <w:r w:rsidRPr="00801164">
          <w:rPr>
            <w:rStyle w:val="Hipersaite"/>
          </w:rPr>
          <w:t>i</w:t>
        </w:r>
        <w:r w:rsidRPr="00801164">
          <w:rPr>
            <w:rStyle w:val="Hipersaite"/>
          </w:rPr>
          <w:t>ly.lv/faq</w:t>
        </w:r>
      </w:hyperlink>
      <w:r>
        <w:t xml:space="preserve"> </w:t>
      </w:r>
    </w:p>
    <w:p w14:paraId="19B71E66" w14:textId="7282ED86" w:rsidR="004C09B8" w:rsidRDefault="004C09B8" w:rsidP="00AF4AF2">
      <w:pPr>
        <w:pStyle w:val="Sarakstarindkopa"/>
        <w:numPr>
          <w:ilvl w:val="0"/>
          <w:numId w:val="9"/>
        </w:numPr>
        <w:spacing w:before="120" w:line="276" w:lineRule="auto"/>
        <w:ind w:left="1134"/>
        <w:jc w:val="both"/>
      </w:pPr>
      <w:r>
        <w:t xml:space="preserve">Dažādas video pamācības un mily.lv piedāvātās iespējas skatīt </w:t>
      </w:r>
      <w:hyperlink r:id="rId12" w:history="1">
        <w:r w:rsidR="00577A89" w:rsidRPr="00801164">
          <w:rPr>
            <w:rStyle w:val="Hipersaite"/>
          </w:rPr>
          <w:t>https://www.youtube.com/@</w:t>
        </w:r>
        <w:r w:rsidR="00577A89" w:rsidRPr="00801164">
          <w:rPr>
            <w:rStyle w:val="Hipersaite"/>
          </w:rPr>
          <w:t>m</w:t>
        </w:r>
        <w:r w:rsidR="00577A89" w:rsidRPr="00801164">
          <w:rPr>
            <w:rStyle w:val="Hipersaite"/>
          </w:rPr>
          <w:t>ilylv/videos</w:t>
        </w:r>
      </w:hyperlink>
      <w:r w:rsidR="00577A89">
        <w:t xml:space="preserve"> </w:t>
      </w:r>
    </w:p>
    <w:p w14:paraId="0DED2EA8" w14:textId="7B159F3A" w:rsidR="00775CAA" w:rsidRDefault="00577A89" w:rsidP="00AF4AF2">
      <w:pPr>
        <w:pStyle w:val="Sarakstarindkopa"/>
        <w:numPr>
          <w:ilvl w:val="0"/>
          <w:numId w:val="9"/>
        </w:numPr>
        <w:spacing w:before="120" w:line="276" w:lineRule="auto"/>
        <w:ind w:left="1134"/>
        <w:jc w:val="both"/>
      </w:pPr>
      <w:r>
        <w:t>Reģistrēšanās un līguma</w:t>
      </w:r>
      <w:r w:rsidR="00D90B57">
        <w:t xml:space="preserve"> noslēgšanas</w:t>
      </w:r>
      <w:r>
        <w:t xml:space="preserve"> </w:t>
      </w:r>
      <w:r w:rsidR="00D90B57">
        <w:t>t</w:t>
      </w:r>
      <w:r w:rsidR="000655BB" w:rsidRPr="000655BB">
        <w:t>ehnisku problēmu vai neskaidrību gadījumā lūdzam sazināties ar Mily.lv atbalst</w:t>
      </w:r>
      <w:r w:rsidR="00D90B57">
        <w:t>a speciālistiem pa e-pastu</w:t>
      </w:r>
      <w:r w:rsidR="000655BB" w:rsidRPr="000655BB">
        <w:t xml:space="preserve">: </w:t>
      </w:r>
      <w:hyperlink r:id="rId13" w:history="1">
        <w:r w:rsidR="00DF546D" w:rsidRPr="00801164">
          <w:rPr>
            <w:rStyle w:val="Hipersaite"/>
          </w:rPr>
          <w:t>atbalsts@mily.lv</w:t>
        </w:r>
      </w:hyperlink>
      <w:r w:rsidR="00DF546D">
        <w:t xml:space="preserve">  </w:t>
      </w:r>
    </w:p>
    <w:p w14:paraId="6AD5FFDC" w14:textId="6E4E8CBD" w:rsidR="00D90B57" w:rsidRDefault="00DF546D" w:rsidP="00AF4AF2">
      <w:pPr>
        <w:pStyle w:val="Sarakstarindkopa"/>
        <w:numPr>
          <w:ilvl w:val="0"/>
          <w:numId w:val="9"/>
        </w:numPr>
        <w:spacing w:before="120" w:line="276" w:lineRule="auto"/>
        <w:ind w:left="1134"/>
        <w:jc w:val="both"/>
      </w:pPr>
      <w:r>
        <w:t xml:space="preserve">Citos </w:t>
      </w:r>
      <w:r w:rsidR="00E47161">
        <w:t xml:space="preserve">neskaidros </w:t>
      </w:r>
      <w:r>
        <w:t>jautājumos</w:t>
      </w:r>
      <w:r w:rsidR="00E47161">
        <w:t xml:space="preserve"> ir iespēja vērsties Ventspils Izglītības pārvaldē</w:t>
      </w:r>
      <w:r w:rsidR="00F110EF">
        <w:t xml:space="preserve">, sūtot problēmas aprakstu uz e-pastu: </w:t>
      </w:r>
      <w:r w:rsidR="00946A2C">
        <w:t>janita.apermane@ventspils.lv</w:t>
      </w:r>
      <w:r w:rsidR="00F110EF">
        <w:t xml:space="preserve"> vai zvanot pa</w:t>
      </w:r>
      <w:r>
        <w:t xml:space="preserve"> </w:t>
      </w:r>
      <w:r w:rsidR="00F110EF">
        <w:t>tālruni</w:t>
      </w:r>
      <w:r w:rsidR="00F110EF" w:rsidRPr="00946A2C">
        <w:t>: 6</w:t>
      </w:r>
      <w:r w:rsidR="00946A2C" w:rsidRPr="00946A2C">
        <w:t xml:space="preserve"> </w:t>
      </w:r>
      <w:r w:rsidR="00F110EF" w:rsidRPr="00946A2C">
        <w:t>36</w:t>
      </w:r>
      <w:r w:rsidR="00946A2C" w:rsidRPr="00946A2C">
        <w:t xml:space="preserve"> </w:t>
      </w:r>
      <w:r w:rsidR="00F110EF" w:rsidRPr="00946A2C">
        <w:t>01</w:t>
      </w:r>
      <w:r w:rsidR="00946A2C" w:rsidRPr="00946A2C">
        <w:t>227</w:t>
      </w:r>
      <w:r w:rsidR="0011769B" w:rsidRPr="00946A2C">
        <w:t>.</w:t>
      </w:r>
    </w:p>
    <w:p w14:paraId="5464CDB4" w14:textId="77777777" w:rsidR="000655BB" w:rsidRPr="000655BB" w:rsidRDefault="000655BB" w:rsidP="000655BB">
      <w:pPr>
        <w:spacing w:before="120" w:line="360" w:lineRule="auto"/>
        <w:ind w:firstLine="709"/>
        <w:jc w:val="both"/>
      </w:pPr>
    </w:p>
    <w:sectPr w:rsidR="000655BB" w:rsidRPr="000655BB" w:rsidSect="00B06F0D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843" w:right="849" w:bottom="1418" w:left="1134" w:header="708" w:footer="68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10832" w14:textId="77777777" w:rsidR="008F7783" w:rsidRDefault="008F7783">
      <w:r>
        <w:separator/>
      </w:r>
    </w:p>
  </w:endnote>
  <w:endnote w:type="continuationSeparator" w:id="0">
    <w:p w14:paraId="4DC4E630" w14:textId="77777777" w:rsidR="008F7783" w:rsidRDefault="008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39483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0D4561" w14:textId="624C79B7" w:rsidR="00AF4AF2" w:rsidRDefault="00AF4AF2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98572" w14:textId="77777777" w:rsidR="004B6DE5" w:rsidRDefault="004B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5DAA9" w14:textId="77777777" w:rsidR="004B6DE5" w:rsidRPr="00B967BF" w:rsidRDefault="004B6DE5" w:rsidP="00B967BF">
    <w:pPr>
      <w:pStyle w:val="Kjene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14807" w14:textId="77777777" w:rsidR="008F7783" w:rsidRDefault="008F7783">
      <w:r>
        <w:separator/>
      </w:r>
    </w:p>
  </w:footnote>
  <w:footnote w:type="continuationSeparator" w:id="0">
    <w:p w14:paraId="18FACA16" w14:textId="77777777" w:rsidR="008F7783" w:rsidRDefault="008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CD25C" w14:textId="77777777" w:rsidR="004B6DE5" w:rsidRDefault="004B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</w:p>
  <w:p w14:paraId="73AEF859" w14:textId="77777777" w:rsidR="004B6DE5" w:rsidRDefault="004B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34DCA" w14:textId="77777777" w:rsidR="004B6DE5" w:rsidRDefault="006067EE" w:rsidP="007A6371">
    <w:pPr>
      <w:pStyle w:val="Galvene"/>
      <w:tabs>
        <w:tab w:val="clear" w:pos="4822"/>
        <w:tab w:val="clear" w:pos="9645"/>
        <w:tab w:val="left" w:pos="4678"/>
        <w:tab w:val="left" w:pos="9498"/>
      </w:tabs>
      <w:ind w:right="-2"/>
      <w:jc w:val="center"/>
    </w:pPr>
    <w:r>
      <w:rPr>
        <w:noProof/>
      </w:rPr>
      <w:drawing>
        <wp:anchor distT="0" distB="0" distL="0" distR="0" simplePos="0" relativeHeight="251659264" behindDoc="0" locked="0" layoutInCell="1" allowOverlap="1" wp14:anchorId="449D4F8E" wp14:editId="6201C237">
          <wp:simplePos x="0" y="0"/>
          <wp:positionH relativeFrom="column">
            <wp:posOffset>2616200</wp:posOffset>
          </wp:positionH>
          <wp:positionV relativeFrom="paragraph">
            <wp:posOffset>-76200</wp:posOffset>
          </wp:positionV>
          <wp:extent cx="662305" cy="792480"/>
          <wp:effectExtent l="0" t="0" r="0" b="0"/>
          <wp:wrapSquare wrapText="largest"/>
          <wp:docPr id="14941628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" cy="79248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4CC1E98" w14:textId="77777777" w:rsidR="004B6DE5" w:rsidRDefault="004B6DE5" w:rsidP="007A6371">
    <w:pPr>
      <w:pStyle w:val="Galvene"/>
      <w:ind w:right="180"/>
      <w:jc w:val="center"/>
    </w:pPr>
  </w:p>
  <w:p w14:paraId="75BE6962" w14:textId="77777777" w:rsidR="004B6DE5" w:rsidRDefault="004B6DE5" w:rsidP="007A6371">
    <w:pPr>
      <w:pStyle w:val="Galvene"/>
      <w:tabs>
        <w:tab w:val="clear" w:pos="9645"/>
        <w:tab w:val="right" w:pos="9885"/>
      </w:tabs>
      <w:ind w:right="180"/>
      <w:jc w:val="center"/>
    </w:pPr>
  </w:p>
  <w:p w14:paraId="24DDCF56" w14:textId="77777777" w:rsidR="004B6DE5" w:rsidRDefault="004B6DE5" w:rsidP="007A6371">
    <w:pPr>
      <w:pStyle w:val="Galvene"/>
      <w:ind w:left="165" w:right="180"/>
      <w:jc w:val="center"/>
    </w:pPr>
  </w:p>
  <w:p w14:paraId="6C67DE19" w14:textId="77777777" w:rsidR="004B6DE5" w:rsidRDefault="004B6DE5" w:rsidP="007A6371">
    <w:pPr>
      <w:pStyle w:val="Galvene"/>
      <w:ind w:left="390" w:right="-15"/>
      <w:jc w:val="center"/>
    </w:pPr>
  </w:p>
  <w:tbl>
    <w:tblPr>
      <w:tblW w:w="9894" w:type="dxa"/>
      <w:tblInd w:w="29" w:type="dxa"/>
      <w:tblLayout w:type="fixed"/>
      <w:tblCellMar>
        <w:top w:w="29" w:type="dxa"/>
        <w:left w:w="29" w:type="dxa"/>
        <w:bottom w:w="29" w:type="dxa"/>
        <w:right w:w="29" w:type="dxa"/>
      </w:tblCellMar>
      <w:tblLook w:val="0000" w:firstRow="0" w:lastRow="0" w:firstColumn="0" w:lastColumn="0" w:noHBand="0" w:noVBand="0"/>
    </w:tblPr>
    <w:tblGrid>
      <w:gridCol w:w="9894"/>
    </w:tblGrid>
    <w:tr w:rsidR="007A6371" w14:paraId="6D8EE316" w14:textId="77777777" w:rsidTr="009E70A8">
      <w:tc>
        <w:tcPr>
          <w:tcW w:w="9894" w:type="dxa"/>
          <w:shd w:val="clear" w:color="auto" w:fill="auto"/>
        </w:tcPr>
        <w:p w14:paraId="67C04656" w14:textId="77777777" w:rsidR="004B6DE5" w:rsidRPr="00E044F9" w:rsidRDefault="006067EE" w:rsidP="007A6371">
          <w:pPr>
            <w:pStyle w:val="TableContents"/>
            <w:ind w:right="180"/>
            <w:jc w:val="center"/>
            <w:rPr>
              <w:bCs/>
              <w:kern w:val="26"/>
              <w:sz w:val="26"/>
              <w:szCs w:val="26"/>
            </w:rPr>
          </w:pPr>
          <w:r>
            <w:rPr>
              <w:bCs/>
              <w:kern w:val="26"/>
              <w:sz w:val="26"/>
              <w:szCs w:val="26"/>
            </w:rPr>
            <w:t>Ventspils valstspilsētas pašvaldības iestāde</w:t>
          </w:r>
        </w:p>
        <w:p w14:paraId="565748C0" w14:textId="77777777" w:rsidR="004B6DE5" w:rsidRPr="00D55595" w:rsidRDefault="006067EE" w:rsidP="007A6371">
          <w:pPr>
            <w:pStyle w:val="TableContents"/>
            <w:spacing w:before="60"/>
            <w:ind w:right="-17"/>
            <w:jc w:val="center"/>
            <w:rPr>
              <w:b/>
              <w:bCs/>
            </w:rPr>
          </w:pPr>
          <w:r>
            <w:rPr>
              <w:b/>
              <w:bCs/>
              <w:sz w:val="26"/>
            </w:rPr>
            <w:t xml:space="preserve">VENTSPILS </w:t>
          </w:r>
          <w:r w:rsidRPr="009D4F70">
            <w:rPr>
              <w:b/>
              <w:bCs/>
              <w:sz w:val="26"/>
            </w:rPr>
            <w:t>IZGLĪTĪBAS PĀRVALDE</w:t>
          </w:r>
        </w:p>
      </w:tc>
    </w:tr>
    <w:tr w:rsidR="007A6371" w:rsidRPr="0074537E" w14:paraId="37E48B62" w14:textId="77777777" w:rsidTr="009E70A8">
      <w:tblPrEx>
        <w:tblCellMar>
          <w:top w:w="55" w:type="dxa"/>
          <w:left w:w="55" w:type="dxa"/>
          <w:bottom w:w="55" w:type="dxa"/>
          <w:right w:w="55" w:type="dxa"/>
        </w:tblCellMar>
      </w:tblPrEx>
      <w:tc>
        <w:tcPr>
          <w:tcW w:w="9894" w:type="dxa"/>
          <w:tcBorders>
            <w:bottom w:val="single" w:sz="2" w:space="0" w:color="000000"/>
          </w:tcBorders>
          <w:shd w:val="clear" w:color="auto" w:fill="auto"/>
          <w:vAlign w:val="center"/>
        </w:tcPr>
        <w:p w14:paraId="1DAAAE11" w14:textId="77777777" w:rsidR="004B6DE5" w:rsidRPr="00924437" w:rsidRDefault="006067EE" w:rsidP="007A6371">
          <w:pPr>
            <w:pStyle w:val="TableContents"/>
            <w:snapToGrid w:val="0"/>
            <w:ind w:left="-55"/>
            <w:jc w:val="center"/>
            <w:rPr>
              <w:sz w:val="17"/>
              <w:szCs w:val="17"/>
            </w:rPr>
          </w:pPr>
          <w:r w:rsidRPr="00924437">
            <w:rPr>
              <w:sz w:val="17"/>
              <w:szCs w:val="17"/>
            </w:rPr>
            <w:t>Reģ. Nr. 90000052497, Raiņa iela 10, Ventspils, LV</w:t>
          </w:r>
          <w:r w:rsidRPr="00924437">
            <w:rPr>
              <w:sz w:val="17"/>
              <w:szCs w:val="17"/>
            </w:rPr>
            <w:softHyphen/>
            <w:t xml:space="preserve">-3601, Latvija, tālr. 63601221, e-pasts </w:t>
          </w:r>
          <w:hyperlink r:id="rId2" w:history="1">
            <w:r w:rsidRPr="00924437">
              <w:rPr>
                <w:rStyle w:val="Hipersaite"/>
                <w:sz w:val="17"/>
                <w:szCs w:val="17"/>
              </w:rPr>
              <w:t>vip@ventspils.lv</w:t>
            </w:r>
          </w:hyperlink>
          <w:r w:rsidRPr="00924437">
            <w:rPr>
              <w:sz w:val="17"/>
              <w:szCs w:val="17"/>
            </w:rPr>
            <w:t>, www.vip.ventspils.lv</w:t>
          </w:r>
        </w:p>
      </w:tc>
    </w:tr>
  </w:tbl>
  <w:p w14:paraId="55C3F3D6" w14:textId="77777777" w:rsidR="004B6DE5" w:rsidRPr="00621077" w:rsidRDefault="004B6DE5" w:rsidP="007A6371">
    <w:pPr>
      <w:pStyle w:val="Galven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90D84"/>
    <w:multiLevelType w:val="hybridMultilevel"/>
    <w:tmpl w:val="D66A1C52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520DA4"/>
    <w:multiLevelType w:val="multilevel"/>
    <w:tmpl w:val="E4A64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DF0DB2"/>
    <w:multiLevelType w:val="hybridMultilevel"/>
    <w:tmpl w:val="3A96D534"/>
    <w:lvl w:ilvl="0" w:tplc="E2FEA4A6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A9295A"/>
    <w:multiLevelType w:val="hybridMultilevel"/>
    <w:tmpl w:val="D1CAB2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5FD1"/>
    <w:multiLevelType w:val="hybridMultilevel"/>
    <w:tmpl w:val="481E0F18"/>
    <w:lvl w:ilvl="0" w:tplc="6BD68D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BC638C7"/>
    <w:multiLevelType w:val="multilevel"/>
    <w:tmpl w:val="B35E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5493731">
    <w:abstractNumId w:val="3"/>
  </w:num>
  <w:num w:numId="2" w16cid:durableId="1136603781">
    <w:abstractNumId w:val="2"/>
  </w:num>
  <w:num w:numId="3" w16cid:durableId="1819303239">
    <w:abstractNumId w:val="4"/>
  </w:num>
  <w:num w:numId="4" w16cid:durableId="375397908">
    <w:abstractNumId w:val="1"/>
    <w:lvlOverride w:ilvl="0">
      <w:lvl w:ilvl="0">
        <w:numFmt w:val="upperLetter"/>
        <w:lvlText w:val="%1."/>
        <w:lvlJc w:val="left"/>
      </w:lvl>
    </w:lvlOverride>
  </w:num>
  <w:num w:numId="5" w16cid:durableId="1354308945">
    <w:abstractNumId w:val="1"/>
    <w:lvlOverride w:ilvl="0">
      <w:lvl w:ilvl="0">
        <w:numFmt w:val="upperLetter"/>
        <w:lvlText w:val="%1."/>
        <w:lvlJc w:val="left"/>
      </w:lvl>
    </w:lvlOverride>
  </w:num>
  <w:num w:numId="6" w16cid:durableId="1540434666">
    <w:abstractNumId w:val="1"/>
    <w:lvlOverride w:ilvl="0">
      <w:lvl w:ilvl="0">
        <w:numFmt w:val="upperLetter"/>
        <w:lvlText w:val="%1."/>
        <w:lvlJc w:val="left"/>
      </w:lvl>
    </w:lvlOverride>
  </w:num>
  <w:num w:numId="7" w16cid:durableId="217205476">
    <w:abstractNumId w:val="1"/>
    <w:lvlOverride w:ilvl="0">
      <w:lvl w:ilvl="0">
        <w:numFmt w:val="upperLetter"/>
        <w:lvlText w:val="%1."/>
        <w:lvlJc w:val="left"/>
      </w:lvl>
    </w:lvlOverride>
  </w:num>
  <w:num w:numId="8" w16cid:durableId="641157891">
    <w:abstractNumId w:val="5"/>
  </w:num>
  <w:num w:numId="9" w16cid:durableId="1104150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AA"/>
    <w:rsid w:val="00004CC5"/>
    <w:rsid w:val="00013C6D"/>
    <w:rsid w:val="0001630E"/>
    <w:rsid w:val="000423A2"/>
    <w:rsid w:val="000567BC"/>
    <w:rsid w:val="000655BB"/>
    <w:rsid w:val="000770ED"/>
    <w:rsid w:val="00083092"/>
    <w:rsid w:val="0008581C"/>
    <w:rsid w:val="00087194"/>
    <w:rsid w:val="00094CDE"/>
    <w:rsid w:val="000C1037"/>
    <w:rsid w:val="000C21B1"/>
    <w:rsid w:val="000D04F5"/>
    <w:rsid w:val="000D5D4D"/>
    <w:rsid w:val="0010622C"/>
    <w:rsid w:val="0010722F"/>
    <w:rsid w:val="0011769B"/>
    <w:rsid w:val="0016585D"/>
    <w:rsid w:val="001658A5"/>
    <w:rsid w:val="001725E4"/>
    <w:rsid w:val="0017637E"/>
    <w:rsid w:val="00183F6C"/>
    <w:rsid w:val="00191A27"/>
    <w:rsid w:val="00192A3E"/>
    <w:rsid w:val="001A008C"/>
    <w:rsid w:val="001A0894"/>
    <w:rsid w:val="001A43B6"/>
    <w:rsid w:val="001B294C"/>
    <w:rsid w:val="001C4A8B"/>
    <w:rsid w:val="001F5CDD"/>
    <w:rsid w:val="00203200"/>
    <w:rsid w:val="00207A35"/>
    <w:rsid w:val="0021585F"/>
    <w:rsid w:val="00226648"/>
    <w:rsid w:val="0023353C"/>
    <w:rsid w:val="00257F25"/>
    <w:rsid w:val="0026125F"/>
    <w:rsid w:val="00272EA7"/>
    <w:rsid w:val="00274EAC"/>
    <w:rsid w:val="00275AEE"/>
    <w:rsid w:val="00276C9C"/>
    <w:rsid w:val="00293CE0"/>
    <w:rsid w:val="002A1FE2"/>
    <w:rsid w:val="002B539F"/>
    <w:rsid w:val="002B7EDB"/>
    <w:rsid w:val="002E5F8D"/>
    <w:rsid w:val="002F2D90"/>
    <w:rsid w:val="002F6370"/>
    <w:rsid w:val="00302655"/>
    <w:rsid w:val="00303C89"/>
    <w:rsid w:val="00312575"/>
    <w:rsid w:val="0032019C"/>
    <w:rsid w:val="003234A8"/>
    <w:rsid w:val="003319B4"/>
    <w:rsid w:val="0034052E"/>
    <w:rsid w:val="0034396F"/>
    <w:rsid w:val="00351C2F"/>
    <w:rsid w:val="00360B51"/>
    <w:rsid w:val="00367359"/>
    <w:rsid w:val="00367698"/>
    <w:rsid w:val="00380415"/>
    <w:rsid w:val="003814D4"/>
    <w:rsid w:val="003852D6"/>
    <w:rsid w:val="00391117"/>
    <w:rsid w:val="003B3E31"/>
    <w:rsid w:val="003C36C7"/>
    <w:rsid w:val="003D7E67"/>
    <w:rsid w:val="003E21B4"/>
    <w:rsid w:val="003E7D06"/>
    <w:rsid w:val="004044D9"/>
    <w:rsid w:val="00407DCB"/>
    <w:rsid w:val="00424607"/>
    <w:rsid w:val="00495D7E"/>
    <w:rsid w:val="004A064D"/>
    <w:rsid w:val="004A2138"/>
    <w:rsid w:val="004B081F"/>
    <w:rsid w:val="004B6DE5"/>
    <w:rsid w:val="004C09B8"/>
    <w:rsid w:val="004D662B"/>
    <w:rsid w:val="004D6B00"/>
    <w:rsid w:val="004E1343"/>
    <w:rsid w:val="004E18A5"/>
    <w:rsid w:val="004E316C"/>
    <w:rsid w:val="004E3E2D"/>
    <w:rsid w:val="004E60AF"/>
    <w:rsid w:val="00500ABF"/>
    <w:rsid w:val="00504CEA"/>
    <w:rsid w:val="00507C97"/>
    <w:rsid w:val="00511727"/>
    <w:rsid w:val="00513558"/>
    <w:rsid w:val="0051707F"/>
    <w:rsid w:val="00534599"/>
    <w:rsid w:val="005405C3"/>
    <w:rsid w:val="005406B0"/>
    <w:rsid w:val="00545443"/>
    <w:rsid w:val="005468FA"/>
    <w:rsid w:val="00556545"/>
    <w:rsid w:val="0056028D"/>
    <w:rsid w:val="00560F97"/>
    <w:rsid w:val="00561BC7"/>
    <w:rsid w:val="005636EF"/>
    <w:rsid w:val="00577A89"/>
    <w:rsid w:val="00581999"/>
    <w:rsid w:val="00583193"/>
    <w:rsid w:val="00591A63"/>
    <w:rsid w:val="00594E44"/>
    <w:rsid w:val="005A3FE9"/>
    <w:rsid w:val="005C2308"/>
    <w:rsid w:val="005C4391"/>
    <w:rsid w:val="005D2EF7"/>
    <w:rsid w:val="005D41A1"/>
    <w:rsid w:val="005D4758"/>
    <w:rsid w:val="005E7699"/>
    <w:rsid w:val="005F7761"/>
    <w:rsid w:val="006067EE"/>
    <w:rsid w:val="00607A72"/>
    <w:rsid w:val="00621077"/>
    <w:rsid w:val="00625D3E"/>
    <w:rsid w:val="006310EC"/>
    <w:rsid w:val="0065319C"/>
    <w:rsid w:val="00672AEA"/>
    <w:rsid w:val="0067355A"/>
    <w:rsid w:val="006871D3"/>
    <w:rsid w:val="006928E9"/>
    <w:rsid w:val="006A5258"/>
    <w:rsid w:val="006B21E8"/>
    <w:rsid w:val="006B4726"/>
    <w:rsid w:val="006C7EA2"/>
    <w:rsid w:val="006D246B"/>
    <w:rsid w:val="006D4AC3"/>
    <w:rsid w:val="006E2A03"/>
    <w:rsid w:val="006F324B"/>
    <w:rsid w:val="00713A87"/>
    <w:rsid w:val="00761123"/>
    <w:rsid w:val="007625D2"/>
    <w:rsid w:val="00775CAA"/>
    <w:rsid w:val="007A232B"/>
    <w:rsid w:val="007B7614"/>
    <w:rsid w:val="007B7CE4"/>
    <w:rsid w:val="007C40D5"/>
    <w:rsid w:val="007D5C62"/>
    <w:rsid w:val="007E51D6"/>
    <w:rsid w:val="007F0D7E"/>
    <w:rsid w:val="00800BA7"/>
    <w:rsid w:val="0080107F"/>
    <w:rsid w:val="008022A1"/>
    <w:rsid w:val="00804810"/>
    <w:rsid w:val="00804A81"/>
    <w:rsid w:val="00833B9D"/>
    <w:rsid w:val="00833E4E"/>
    <w:rsid w:val="008343AE"/>
    <w:rsid w:val="00852247"/>
    <w:rsid w:val="0085723D"/>
    <w:rsid w:val="00865F8E"/>
    <w:rsid w:val="008B4FD2"/>
    <w:rsid w:val="008B539A"/>
    <w:rsid w:val="008C633A"/>
    <w:rsid w:val="008D4A85"/>
    <w:rsid w:val="008E7AF7"/>
    <w:rsid w:val="008F11DD"/>
    <w:rsid w:val="008F36A7"/>
    <w:rsid w:val="008F4DAB"/>
    <w:rsid w:val="008F7783"/>
    <w:rsid w:val="009021C5"/>
    <w:rsid w:val="00906E8F"/>
    <w:rsid w:val="00917A5B"/>
    <w:rsid w:val="00926F5A"/>
    <w:rsid w:val="0094268C"/>
    <w:rsid w:val="00946A2C"/>
    <w:rsid w:val="009563B8"/>
    <w:rsid w:val="009620A9"/>
    <w:rsid w:val="00963B24"/>
    <w:rsid w:val="009654F0"/>
    <w:rsid w:val="00982CB8"/>
    <w:rsid w:val="00990D84"/>
    <w:rsid w:val="00991215"/>
    <w:rsid w:val="0099285B"/>
    <w:rsid w:val="009C1459"/>
    <w:rsid w:val="009C7E2A"/>
    <w:rsid w:val="009E4A1E"/>
    <w:rsid w:val="009E6E74"/>
    <w:rsid w:val="009E70A8"/>
    <w:rsid w:val="009E7295"/>
    <w:rsid w:val="009F3C9D"/>
    <w:rsid w:val="00A009CA"/>
    <w:rsid w:val="00A044ED"/>
    <w:rsid w:val="00A05635"/>
    <w:rsid w:val="00A135A8"/>
    <w:rsid w:val="00A24F8F"/>
    <w:rsid w:val="00A359B8"/>
    <w:rsid w:val="00A62A6A"/>
    <w:rsid w:val="00A71E08"/>
    <w:rsid w:val="00A7571D"/>
    <w:rsid w:val="00A910C5"/>
    <w:rsid w:val="00AA214E"/>
    <w:rsid w:val="00AA5986"/>
    <w:rsid w:val="00AB0B22"/>
    <w:rsid w:val="00AB4433"/>
    <w:rsid w:val="00AD794F"/>
    <w:rsid w:val="00AE234A"/>
    <w:rsid w:val="00AF4AF2"/>
    <w:rsid w:val="00B00939"/>
    <w:rsid w:val="00B02D2F"/>
    <w:rsid w:val="00B06F0D"/>
    <w:rsid w:val="00B10810"/>
    <w:rsid w:val="00B177AE"/>
    <w:rsid w:val="00B2222C"/>
    <w:rsid w:val="00B27A2D"/>
    <w:rsid w:val="00B45E5F"/>
    <w:rsid w:val="00B56685"/>
    <w:rsid w:val="00B653F7"/>
    <w:rsid w:val="00B800D1"/>
    <w:rsid w:val="00B86649"/>
    <w:rsid w:val="00B9516E"/>
    <w:rsid w:val="00BA345B"/>
    <w:rsid w:val="00BB0FC0"/>
    <w:rsid w:val="00BE0610"/>
    <w:rsid w:val="00BE5BA7"/>
    <w:rsid w:val="00BE67B7"/>
    <w:rsid w:val="00BF05F9"/>
    <w:rsid w:val="00C011AF"/>
    <w:rsid w:val="00C03D85"/>
    <w:rsid w:val="00C22E13"/>
    <w:rsid w:val="00C250E6"/>
    <w:rsid w:val="00C30719"/>
    <w:rsid w:val="00C34A24"/>
    <w:rsid w:val="00C44787"/>
    <w:rsid w:val="00C50556"/>
    <w:rsid w:val="00C51F43"/>
    <w:rsid w:val="00C52C8B"/>
    <w:rsid w:val="00C54BD1"/>
    <w:rsid w:val="00C569C9"/>
    <w:rsid w:val="00C63505"/>
    <w:rsid w:val="00C66FA0"/>
    <w:rsid w:val="00C71F06"/>
    <w:rsid w:val="00C720B4"/>
    <w:rsid w:val="00C73381"/>
    <w:rsid w:val="00C80573"/>
    <w:rsid w:val="00C83C1C"/>
    <w:rsid w:val="00C87050"/>
    <w:rsid w:val="00C903EB"/>
    <w:rsid w:val="00CA032C"/>
    <w:rsid w:val="00CB1583"/>
    <w:rsid w:val="00CD236A"/>
    <w:rsid w:val="00CD761B"/>
    <w:rsid w:val="00CE11B1"/>
    <w:rsid w:val="00CE4D71"/>
    <w:rsid w:val="00CE6513"/>
    <w:rsid w:val="00CF6B1D"/>
    <w:rsid w:val="00D050E7"/>
    <w:rsid w:val="00D13303"/>
    <w:rsid w:val="00D35180"/>
    <w:rsid w:val="00D41F3C"/>
    <w:rsid w:val="00D631F3"/>
    <w:rsid w:val="00D72963"/>
    <w:rsid w:val="00D7449B"/>
    <w:rsid w:val="00D90B57"/>
    <w:rsid w:val="00DA72B7"/>
    <w:rsid w:val="00DA7E86"/>
    <w:rsid w:val="00DC19E7"/>
    <w:rsid w:val="00DD48E2"/>
    <w:rsid w:val="00DF2B70"/>
    <w:rsid w:val="00DF546D"/>
    <w:rsid w:val="00E00DED"/>
    <w:rsid w:val="00E01065"/>
    <w:rsid w:val="00E12C22"/>
    <w:rsid w:val="00E47161"/>
    <w:rsid w:val="00E52CA9"/>
    <w:rsid w:val="00E62E3A"/>
    <w:rsid w:val="00E771C9"/>
    <w:rsid w:val="00E87AA9"/>
    <w:rsid w:val="00E967CF"/>
    <w:rsid w:val="00EC007A"/>
    <w:rsid w:val="00EC66DF"/>
    <w:rsid w:val="00EF07DA"/>
    <w:rsid w:val="00EF55ED"/>
    <w:rsid w:val="00F00269"/>
    <w:rsid w:val="00F01AAF"/>
    <w:rsid w:val="00F026FF"/>
    <w:rsid w:val="00F110EF"/>
    <w:rsid w:val="00F16C51"/>
    <w:rsid w:val="00F17354"/>
    <w:rsid w:val="00F26829"/>
    <w:rsid w:val="00F30045"/>
    <w:rsid w:val="00F30B34"/>
    <w:rsid w:val="00F34349"/>
    <w:rsid w:val="00F4313E"/>
    <w:rsid w:val="00F52BCA"/>
    <w:rsid w:val="00F54EA3"/>
    <w:rsid w:val="00F606FD"/>
    <w:rsid w:val="00F6451D"/>
    <w:rsid w:val="00FB53D0"/>
    <w:rsid w:val="00FC0431"/>
    <w:rsid w:val="00FC46ED"/>
    <w:rsid w:val="00FC4FB8"/>
    <w:rsid w:val="00FD6B73"/>
    <w:rsid w:val="00FF51D1"/>
    <w:rsid w:val="00FF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804A"/>
  <w15:chartTrackingRefBased/>
  <w15:docId w15:val="{4E034E36-6FC9-48DD-9B5F-4CA900C0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75CA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75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75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75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75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75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75C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75C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75C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75C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75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75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75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75CA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75CA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75CA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75CA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75CA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75CA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75C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75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75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75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75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75C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75CA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75CA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75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75CA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75CAA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rsid w:val="00775CAA"/>
    <w:pPr>
      <w:suppressLineNumbers/>
      <w:tabs>
        <w:tab w:val="center" w:pos="4822"/>
        <w:tab w:val="right" w:pos="9645"/>
      </w:tabs>
    </w:pPr>
  </w:style>
  <w:style w:type="character" w:customStyle="1" w:styleId="GalveneRakstz">
    <w:name w:val="Galvene Rakstz."/>
    <w:basedOn w:val="Noklusjumarindkopasfonts"/>
    <w:link w:val="Galvene"/>
    <w:rsid w:val="00775CAA"/>
    <w:rPr>
      <w:rFonts w:ascii="Times New Roman" w:eastAsia="Arial" w:hAnsi="Times New Roman" w:cs="Times New Roman"/>
      <w:kern w:val="1"/>
      <w:sz w:val="24"/>
      <w:szCs w:val="24"/>
      <w:lang w:eastAsia="lv-LV"/>
      <w14:ligatures w14:val="none"/>
    </w:rPr>
  </w:style>
  <w:style w:type="paragraph" w:customStyle="1" w:styleId="TableContents">
    <w:name w:val="Table Contents"/>
    <w:basedOn w:val="Parasts"/>
    <w:rsid w:val="00775CAA"/>
    <w:pPr>
      <w:suppressLineNumbers/>
    </w:pPr>
  </w:style>
  <w:style w:type="paragraph" w:styleId="Kjene">
    <w:name w:val="footer"/>
    <w:basedOn w:val="Parasts"/>
    <w:link w:val="KjeneRakstz"/>
    <w:uiPriority w:val="99"/>
    <w:rsid w:val="00775CAA"/>
    <w:pPr>
      <w:suppressLineNumbers/>
      <w:tabs>
        <w:tab w:val="center" w:pos="4819"/>
        <w:tab w:val="right" w:pos="9638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75CAA"/>
    <w:rPr>
      <w:rFonts w:ascii="Times New Roman" w:eastAsia="Arial" w:hAnsi="Times New Roman" w:cs="Times New Roman"/>
      <w:kern w:val="1"/>
      <w:sz w:val="24"/>
      <w:szCs w:val="24"/>
      <w:lang w:eastAsia="lv-LV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775CAA"/>
    <w:rPr>
      <w:color w:val="467886" w:themeColor="hyperlink"/>
      <w:u w:val="single"/>
    </w:rPr>
  </w:style>
  <w:style w:type="paragraph" w:styleId="Paraststmeklis">
    <w:name w:val="Normal (Web)"/>
    <w:basedOn w:val="Parasts"/>
    <w:uiPriority w:val="99"/>
    <w:unhideWhenUsed/>
    <w:rsid w:val="00775CA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en-GB" w:eastAsia="en-GB"/>
    </w:rPr>
  </w:style>
  <w:style w:type="character" w:styleId="Izteiksmgs">
    <w:name w:val="Strong"/>
    <w:basedOn w:val="Noklusjumarindkopasfonts"/>
    <w:uiPriority w:val="22"/>
    <w:qFormat/>
    <w:rsid w:val="00775CAA"/>
    <w:rPr>
      <w:b/>
      <w:bCs/>
    </w:rPr>
  </w:style>
  <w:style w:type="character" w:styleId="Komentraatsauce">
    <w:name w:val="annotation reference"/>
    <w:basedOn w:val="Noklusjumarindkopasfonts"/>
    <w:uiPriority w:val="99"/>
    <w:semiHidden/>
    <w:unhideWhenUsed/>
    <w:rsid w:val="00775CA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75CAA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75CAA"/>
    <w:rPr>
      <w:rFonts w:ascii="Times New Roman" w:eastAsia="Arial" w:hAnsi="Times New Roman" w:cs="Times New Roman"/>
      <w:kern w:val="1"/>
      <w:sz w:val="20"/>
      <w:szCs w:val="20"/>
      <w:lang w:eastAsia="lv-LV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75CA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75CAA"/>
    <w:rPr>
      <w:rFonts w:ascii="Times New Roman" w:eastAsia="Arial" w:hAnsi="Times New Roman" w:cs="Times New Roman"/>
      <w:b/>
      <w:bCs/>
      <w:kern w:val="1"/>
      <w:sz w:val="20"/>
      <w:szCs w:val="20"/>
      <w:lang w:eastAsia="lv-LV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D5C62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833E4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eYnciQHwj8" TargetMode="External"/><Relationship Id="rId13" Type="http://schemas.openxmlformats.org/officeDocument/2006/relationships/hyperlink" Target="mailto:atbalsts@mily.l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@milylv/video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ly.lv/faq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ily.lv/faq/1/1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ily.lv/faq/17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vip@ventspil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73BD-B4C6-4323-AF7C-CABB1831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4200</Words>
  <Characters>2395</Characters>
  <Application>Microsoft Office Word</Application>
  <DocSecurity>0</DocSecurity>
  <Lines>19</Lines>
  <Paragraphs>13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Jansone</dc:creator>
  <cp:keywords/>
  <dc:description/>
  <cp:lastModifiedBy>Kristīne Angere</cp:lastModifiedBy>
  <cp:revision>9</cp:revision>
  <cp:lastPrinted>2024-08-02T07:59:00Z</cp:lastPrinted>
  <dcterms:created xsi:type="dcterms:W3CDTF">2024-07-31T07:57:00Z</dcterms:created>
  <dcterms:modified xsi:type="dcterms:W3CDTF">2024-08-02T07:59:00Z</dcterms:modified>
</cp:coreProperties>
</file>