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311" w:rsidRDefault="00062311" w:rsidP="00062311">
      <w:pPr>
        <w:rPr>
          <w:b/>
          <w:sz w:val="28"/>
          <w:szCs w:val="28"/>
        </w:rPr>
      </w:pPr>
    </w:p>
    <w:p w:rsidR="00062311" w:rsidRDefault="00062311" w:rsidP="00062311">
      <w:pPr>
        <w:jc w:val="center"/>
        <w:rPr>
          <w:b/>
          <w:sz w:val="28"/>
          <w:szCs w:val="28"/>
        </w:rPr>
      </w:pPr>
      <w:r w:rsidRPr="008821C5">
        <w:rPr>
          <w:noProof/>
        </w:rPr>
        <w:drawing>
          <wp:inline distT="0" distB="0" distL="0" distR="0" wp14:anchorId="59F3A388" wp14:editId="72D56B6D">
            <wp:extent cx="1952625" cy="8626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88" cy="8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311" w:rsidRDefault="00062311" w:rsidP="00062311">
      <w:pPr>
        <w:rPr>
          <w:b/>
          <w:sz w:val="28"/>
          <w:szCs w:val="28"/>
        </w:rPr>
      </w:pPr>
    </w:p>
    <w:p w:rsidR="0092455B" w:rsidRDefault="0092455B" w:rsidP="00062311">
      <w:pPr>
        <w:jc w:val="center"/>
        <w:rPr>
          <w:i/>
          <w:sz w:val="32"/>
          <w:szCs w:val="32"/>
        </w:rPr>
      </w:pPr>
      <w:r w:rsidRPr="0092455B">
        <w:rPr>
          <w:i/>
          <w:sz w:val="32"/>
          <w:szCs w:val="32"/>
        </w:rPr>
        <w:t xml:space="preserve">Ventspils pirmsskolas izglītības iestādes “Saulīte” </w:t>
      </w:r>
    </w:p>
    <w:p w:rsidR="00062311" w:rsidRPr="0092455B" w:rsidRDefault="0092455B" w:rsidP="00062311">
      <w:pPr>
        <w:jc w:val="center"/>
        <w:rPr>
          <w:i/>
          <w:sz w:val="32"/>
          <w:szCs w:val="32"/>
        </w:rPr>
      </w:pPr>
      <w:r w:rsidRPr="0092455B">
        <w:rPr>
          <w:i/>
          <w:sz w:val="32"/>
          <w:szCs w:val="32"/>
        </w:rPr>
        <w:t xml:space="preserve">2019./2020. mācību gada </w:t>
      </w:r>
      <w:r w:rsidRPr="0092455B">
        <w:rPr>
          <w:b/>
          <w:i/>
          <w:sz w:val="32"/>
          <w:szCs w:val="32"/>
        </w:rPr>
        <w:t>oktobra</w:t>
      </w:r>
      <w:r w:rsidRPr="0092455B">
        <w:rPr>
          <w:i/>
          <w:sz w:val="32"/>
          <w:szCs w:val="32"/>
        </w:rPr>
        <w:t xml:space="preserve"> darba plāns.</w:t>
      </w:r>
      <w:r w:rsidR="00062311" w:rsidRPr="0092455B">
        <w:rPr>
          <w:i/>
          <w:sz w:val="32"/>
          <w:szCs w:val="32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83"/>
        <w:gridCol w:w="1283"/>
        <w:gridCol w:w="4539"/>
        <w:gridCol w:w="1416"/>
      </w:tblGrid>
      <w:tr w:rsidR="00B4357B" w:rsidTr="00D64EC9">
        <w:tc>
          <w:tcPr>
            <w:tcW w:w="1683" w:type="dxa"/>
          </w:tcPr>
          <w:p w:rsidR="00B4357B" w:rsidRPr="001B6248" w:rsidRDefault="00B4357B" w:rsidP="00BE01E2">
            <w:pPr>
              <w:rPr>
                <w:i/>
              </w:rPr>
            </w:pPr>
            <w:r w:rsidRPr="001B6248">
              <w:rPr>
                <w:i/>
              </w:rPr>
              <w:t>Datums</w:t>
            </w:r>
          </w:p>
        </w:tc>
        <w:tc>
          <w:tcPr>
            <w:tcW w:w="1283" w:type="dxa"/>
          </w:tcPr>
          <w:p w:rsidR="00B4357B" w:rsidRPr="001B6248" w:rsidRDefault="00B4357B" w:rsidP="00BE01E2">
            <w:pPr>
              <w:jc w:val="center"/>
              <w:rPr>
                <w:i/>
              </w:rPr>
            </w:pPr>
            <w:r w:rsidRPr="001B6248">
              <w:rPr>
                <w:i/>
              </w:rPr>
              <w:t>Laiks</w:t>
            </w:r>
          </w:p>
        </w:tc>
        <w:tc>
          <w:tcPr>
            <w:tcW w:w="4539" w:type="dxa"/>
          </w:tcPr>
          <w:p w:rsidR="00B4357B" w:rsidRPr="001B6248" w:rsidRDefault="00B4357B" w:rsidP="00BE01E2">
            <w:pPr>
              <w:jc w:val="center"/>
              <w:rPr>
                <w:i/>
              </w:rPr>
            </w:pPr>
            <w:r w:rsidRPr="001B6248">
              <w:rPr>
                <w:i/>
              </w:rPr>
              <w:t>Saturs</w:t>
            </w:r>
          </w:p>
        </w:tc>
        <w:tc>
          <w:tcPr>
            <w:tcW w:w="1416" w:type="dxa"/>
          </w:tcPr>
          <w:p w:rsidR="00B4357B" w:rsidRPr="001B6248" w:rsidRDefault="00B4357B" w:rsidP="00BE01E2">
            <w:pPr>
              <w:jc w:val="center"/>
              <w:rPr>
                <w:i/>
              </w:rPr>
            </w:pPr>
            <w:r w:rsidRPr="001B6248">
              <w:rPr>
                <w:i/>
              </w:rPr>
              <w:t>Vieta</w:t>
            </w:r>
          </w:p>
        </w:tc>
      </w:tr>
      <w:tr w:rsidR="00B4357B" w:rsidTr="00D64EC9">
        <w:tc>
          <w:tcPr>
            <w:tcW w:w="1683" w:type="dxa"/>
          </w:tcPr>
          <w:p w:rsidR="00B4357B" w:rsidRPr="001B6248" w:rsidRDefault="00B4357B" w:rsidP="00BE01E2">
            <w:pPr>
              <w:jc w:val="center"/>
            </w:pPr>
          </w:p>
        </w:tc>
        <w:tc>
          <w:tcPr>
            <w:tcW w:w="1283" w:type="dxa"/>
          </w:tcPr>
          <w:p w:rsidR="00B4357B" w:rsidRPr="001B6248" w:rsidRDefault="00B4357B" w:rsidP="00BE01E2">
            <w:pPr>
              <w:jc w:val="center"/>
            </w:pPr>
          </w:p>
        </w:tc>
        <w:tc>
          <w:tcPr>
            <w:tcW w:w="4539" w:type="dxa"/>
          </w:tcPr>
          <w:p w:rsidR="00B4357B" w:rsidRPr="00996199" w:rsidRDefault="00B4357B" w:rsidP="00BE01E2">
            <w:pPr>
              <w:jc w:val="center"/>
              <w:rPr>
                <w:b/>
              </w:rPr>
            </w:pPr>
            <w:r w:rsidRPr="00996199">
              <w:rPr>
                <w:b/>
              </w:rPr>
              <w:t>Bērniem</w:t>
            </w:r>
          </w:p>
        </w:tc>
        <w:tc>
          <w:tcPr>
            <w:tcW w:w="1416" w:type="dxa"/>
          </w:tcPr>
          <w:p w:rsidR="00B4357B" w:rsidRPr="001B6248" w:rsidRDefault="00B4357B" w:rsidP="00BE01E2">
            <w:pPr>
              <w:jc w:val="center"/>
            </w:pPr>
          </w:p>
        </w:tc>
      </w:tr>
      <w:tr w:rsidR="00B4357B" w:rsidTr="00D64EC9">
        <w:tc>
          <w:tcPr>
            <w:tcW w:w="1683" w:type="dxa"/>
          </w:tcPr>
          <w:p w:rsidR="00B4357B" w:rsidRPr="0042167E" w:rsidRDefault="003D3EF0" w:rsidP="00BE01E2">
            <w:r>
              <w:t>No 1. oktobra</w:t>
            </w:r>
          </w:p>
        </w:tc>
        <w:tc>
          <w:tcPr>
            <w:tcW w:w="1283" w:type="dxa"/>
          </w:tcPr>
          <w:p w:rsidR="00B4357B" w:rsidRPr="003D3EF0" w:rsidRDefault="003D3EF0" w:rsidP="00BE01E2">
            <w:pPr>
              <w:rPr>
                <w:sz w:val="20"/>
                <w:szCs w:val="20"/>
              </w:rPr>
            </w:pPr>
            <w:r w:rsidRPr="003D3EF0">
              <w:rPr>
                <w:sz w:val="20"/>
                <w:szCs w:val="20"/>
              </w:rPr>
              <w:t>Visu mēnesi</w:t>
            </w:r>
          </w:p>
        </w:tc>
        <w:tc>
          <w:tcPr>
            <w:tcW w:w="4539" w:type="dxa"/>
          </w:tcPr>
          <w:p w:rsidR="00B4357B" w:rsidRPr="0042167E" w:rsidRDefault="003D3EF0" w:rsidP="00BE01E2">
            <w:r w:rsidRPr="008707A2">
              <w:t>Bērnu kolektīvo, radošo darbu izstāde “Lapas krāsojas!”</w:t>
            </w:r>
          </w:p>
        </w:tc>
        <w:tc>
          <w:tcPr>
            <w:tcW w:w="1416" w:type="dxa"/>
          </w:tcPr>
          <w:p w:rsidR="00B4357B" w:rsidRPr="00D64EC9" w:rsidRDefault="003D3EF0" w:rsidP="00D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Gaitenis</w:t>
            </w:r>
          </w:p>
        </w:tc>
      </w:tr>
      <w:tr w:rsidR="00D64EC9" w:rsidTr="00D64EC9">
        <w:tc>
          <w:tcPr>
            <w:tcW w:w="1683" w:type="dxa"/>
          </w:tcPr>
          <w:p w:rsidR="00D64EC9" w:rsidRPr="0042167E" w:rsidRDefault="003D3EF0" w:rsidP="003D3EF0">
            <w:r>
              <w:t>1.oktobris</w:t>
            </w:r>
          </w:p>
        </w:tc>
        <w:tc>
          <w:tcPr>
            <w:tcW w:w="1283" w:type="dxa"/>
          </w:tcPr>
          <w:p w:rsidR="00D64EC9" w:rsidRDefault="003D3EF0" w:rsidP="00D64E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plkst. 9.00- </w:t>
            </w:r>
            <w:r w:rsidRPr="003D3EF0">
              <w:rPr>
                <w:sz w:val="16"/>
                <w:szCs w:val="16"/>
              </w:rPr>
              <w:t>mazā “Saulīte”</w:t>
            </w:r>
            <w:r w:rsidR="00A60520">
              <w:rPr>
                <w:sz w:val="16"/>
                <w:szCs w:val="16"/>
              </w:rPr>
              <w:t>;</w:t>
            </w:r>
          </w:p>
          <w:p w:rsidR="00A60520" w:rsidRDefault="00A60520" w:rsidP="00D64EC9">
            <w:pPr>
              <w:jc w:val="center"/>
              <w:rPr>
                <w:sz w:val="16"/>
                <w:szCs w:val="16"/>
              </w:rPr>
            </w:pPr>
          </w:p>
          <w:p w:rsidR="003D3EF0" w:rsidRPr="00A60520" w:rsidRDefault="003D3EF0" w:rsidP="00A6052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plkst.</w:t>
            </w:r>
            <w:r w:rsidR="00A6052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.00- </w:t>
            </w:r>
            <w:r>
              <w:rPr>
                <w:sz w:val="16"/>
                <w:szCs w:val="16"/>
              </w:rPr>
              <w:t>liel</w:t>
            </w:r>
            <w:r w:rsidRPr="003D3EF0">
              <w:rPr>
                <w:sz w:val="16"/>
                <w:szCs w:val="16"/>
              </w:rPr>
              <w:t>ā “Saulīte”</w:t>
            </w:r>
          </w:p>
        </w:tc>
        <w:tc>
          <w:tcPr>
            <w:tcW w:w="4539" w:type="dxa"/>
          </w:tcPr>
          <w:p w:rsidR="00D64EC9" w:rsidRPr="008707A2" w:rsidRDefault="003D3EF0" w:rsidP="00D64EC9">
            <w:pPr>
              <w:rPr>
                <w:i/>
              </w:rPr>
            </w:pPr>
            <w:r w:rsidRPr="008707A2">
              <w:t>Digitālā centra robotikas rotaļnodarbības ar Bee-</w:t>
            </w:r>
            <w:proofErr w:type="spellStart"/>
            <w:r w:rsidRPr="008707A2">
              <w:t>Bot</w:t>
            </w:r>
            <w:proofErr w:type="spellEnd"/>
            <w:r w:rsidRPr="008707A2">
              <w:t xml:space="preserve"> jeb bitīšu robotiem </w:t>
            </w:r>
            <w:r>
              <w:t>6-7 gadus veciem</w:t>
            </w:r>
            <w:r w:rsidRPr="008707A2">
              <w:t xml:space="preserve"> bērniem</w:t>
            </w:r>
            <w:r w:rsidRPr="008707A2">
              <w:rPr>
                <w:sz w:val="28"/>
                <w:szCs w:val="28"/>
              </w:rPr>
              <w:t>: “</w:t>
            </w:r>
            <w:r>
              <w:t>Lauku sēta</w:t>
            </w:r>
            <w:r w:rsidRPr="008707A2">
              <w:t>.”</w:t>
            </w:r>
          </w:p>
        </w:tc>
        <w:tc>
          <w:tcPr>
            <w:tcW w:w="1416" w:type="dxa"/>
          </w:tcPr>
          <w:p w:rsidR="00D64EC9" w:rsidRDefault="00A60520" w:rsidP="00D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Grupā</w:t>
            </w:r>
          </w:p>
          <w:p w:rsidR="00A60520" w:rsidRDefault="00A60520" w:rsidP="00D64EC9">
            <w:pPr>
              <w:rPr>
                <w:sz w:val="20"/>
                <w:szCs w:val="20"/>
              </w:rPr>
            </w:pPr>
          </w:p>
          <w:p w:rsidR="00A60520" w:rsidRDefault="00A60520" w:rsidP="00D64EC9">
            <w:pPr>
              <w:rPr>
                <w:sz w:val="20"/>
                <w:szCs w:val="20"/>
              </w:rPr>
            </w:pPr>
          </w:p>
          <w:p w:rsidR="00A60520" w:rsidRPr="00D803AC" w:rsidRDefault="00A60520" w:rsidP="00D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zālē</w:t>
            </w:r>
          </w:p>
        </w:tc>
      </w:tr>
      <w:tr w:rsidR="00EE71D0" w:rsidTr="00D64EC9">
        <w:tc>
          <w:tcPr>
            <w:tcW w:w="1683" w:type="dxa"/>
          </w:tcPr>
          <w:p w:rsidR="00EE71D0" w:rsidRDefault="00EE71D0" w:rsidP="003D3EF0">
            <w:r>
              <w:t>1.oktobris</w:t>
            </w:r>
          </w:p>
        </w:tc>
        <w:tc>
          <w:tcPr>
            <w:tcW w:w="1283" w:type="dxa"/>
          </w:tcPr>
          <w:p w:rsidR="00EE71D0" w:rsidRPr="00EE71D0" w:rsidRDefault="00EE71D0" w:rsidP="00EE71D0">
            <w:pPr>
              <w:rPr>
                <w:sz w:val="20"/>
                <w:szCs w:val="20"/>
              </w:rPr>
            </w:pPr>
            <w:r w:rsidRPr="00EE71D0">
              <w:rPr>
                <w:sz w:val="20"/>
                <w:szCs w:val="20"/>
              </w:rPr>
              <w:t>plkst. 10.00</w:t>
            </w:r>
          </w:p>
        </w:tc>
        <w:tc>
          <w:tcPr>
            <w:tcW w:w="4539" w:type="dxa"/>
          </w:tcPr>
          <w:p w:rsidR="00EE71D0" w:rsidRPr="008707A2" w:rsidRDefault="00EE71D0" w:rsidP="00D64EC9">
            <w:r>
              <w:t>Izglītojo</w:t>
            </w:r>
            <w:r w:rsidR="00110E89">
              <w:t>ša ekskursija uz Ventspils bērnu bibliotēku vidējās “Lācēnu” grupas bērniem.</w:t>
            </w:r>
          </w:p>
        </w:tc>
        <w:tc>
          <w:tcPr>
            <w:tcW w:w="1416" w:type="dxa"/>
          </w:tcPr>
          <w:p w:rsidR="00EE71D0" w:rsidRPr="00110E89" w:rsidRDefault="00110E89" w:rsidP="00D64EC9">
            <w:pPr>
              <w:rPr>
                <w:sz w:val="16"/>
                <w:szCs w:val="16"/>
              </w:rPr>
            </w:pPr>
            <w:r w:rsidRPr="00110E89">
              <w:rPr>
                <w:sz w:val="16"/>
                <w:szCs w:val="16"/>
              </w:rPr>
              <w:t>Ventspils Bērnu bibliotēka</w:t>
            </w:r>
          </w:p>
        </w:tc>
      </w:tr>
      <w:tr w:rsidR="00A60520" w:rsidTr="00D64EC9">
        <w:tc>
          <w:tcPr>
            <w:tcW w:w="1683" w:type="dxa"/>
          </w:tcPr>
          <w:p w:rsidR="00A60520" w:rsidRPr="0042167E" w:rsidRDefault="00A60520" w:rsidP="00A60520">
            <w:r>
              <w:t>2. oktobris</w:t>
            </w:r>
          </w:p>
        </w:tc>
        <w:tc>
          <w:tcPr>
            <w:tcW w:w="1283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  <w:r>
              <w:t>plkst. 9.30</w:t>
            </w:r>
          </w:p>
        </w:tc>
        <w:tc>
          <w:tcPr>
            <w:tcW w:w="4539" w:type="dxa"/>
          </w:tcPr>
          <w:p w:rsidR="00A60520" w:rsidRDefault="00A60520" w:rsidP="00A60520">
            <w:r>
              <w:t xml:space="preserve">Miķeļdienas svētki </w:t>
            </w:r>
          </w:p>
          <w:p w:rsidR="00A60520" w:rsidRDefault="00A60520" w:rsidP="00A60520">
            <w:r>
              <w:t xml:space="preserve">“Rudu, rudu rudentiņš, ko tu vedi vezumā?”- </w:t>
            </w:r>
          </w:p>
          <w:p w:rsidR="00A60520" w:rsidRPr="008707A2" w:rsidRDefault="00A60520" w:rsidP="00A60520">
            <w:r>
              <w:t>“Taurenīšu”, “Mārīšu” un “Bitīšu” grupām.</w:t>
            </w:r>
          </w:p>
        </w:tc>
        <w:tc>
          <w:tcPr>
            <w:tcW w:w="1416" w:type="dxa"/>
          </w:tcPr>
          <w:p w:rsidR="00A60520" w:rsidRPr="001B6248" w:rsidRDefault="00A60520" w:rsidP="00A60520">
            <w:r>
              <w:t>Mūzikas zālē</w:t>
            </w:r>
          </w:p>
        </w:tc>
      </w:tr>
      <w:tr w:rsidR="00A60520" w:rsidTr="00D64EC9">
        <w:tc>
          <w:tcPr>
            <w:tcW w:w="1683" w:type="dxa"/>
          </w:tcPr>
          <w:p w:rsidR="00A60520" w:rsidRPr="0042167E" w:rsidRDefault="00A60520" w:rsidP="00A60520">
            <w:r>
              <w:t>7. oktobris</w:t>
            </w:r>
          </w:p>
        </w:tc>
        <w:tc>
          <w:tcPr>
            <w:tcW w:w="1283" w:type="dxa"/>
          </w:tcPr>
          <w:p w:rsidR="00A60520" w:rsidRDefault="00A60520" w:rsidP="00A60520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 9.00</w:t>
            </w:r>
            <w:r>
              <w:rPr>
                <w:sz w:val="20"/>
                <w:szCs w:val="20"/>
              </w:rPr>
              <w:t>,</w:t>
            </w:r>
          </w:p>
          <w:p w:rsidR="00A60520" w:rsidRDefault="00A60520" w:rsidP="00A60520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</w:t>
            </w:r>
            <w:r>
              <w:rPr>
                <w:sz w:val="20"/>
                <w:szCs w:val="20"/>
              </w:rPr>
              <w:t xml:space="preserve"> 9.35,</w:t>
            </w:r>
          </w:p>
          <w:p w:rsidR="00A60520" w:rsidRPr="00A60520" w:rsidRDefault="00A60520" w:rsidP="00A60520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</w:t>
            </w:r>
            <w:r>
              <w:rPr>
                <w:sz w:val="20"/>
                <w:szCs w:val="20"/>
              </w:rPr>
              <w:t>10.1</w:t>
            </w:r>
            <w:r w:rsidRPr="00A60520">
              <w:rPr>
                <w:sz w:val="20"/>
                <w:szCs w:val="20"/>
              </w:rPr>
              <w:t>0</w:t>
            </w:r>
          </w:p>
        </w:tc>
        <w:tc>
          <w:tcPr>
            <w:tcW w:w="4539" w:type="dxa"/>
          </w:tcPr>
          <w:p w:rsidR="00A60520" w:rsidRPr="00712049" w:rsidRDefault="00A60520" w:rsidP="00A60520">
            <w:pPr>
              <w:rPr>
                <w:sz w:val="22"/>
                <w:szCs w:val="22"/>
              </w:rPr>
            </w:pPr>
            <w:r w:rsidRPr="00712049">
              <w:rPr>
                <w:sz w:val="22"/>
                <w:szCs w:val="22"/>
              </w:rPr>
              <w:t>Ventspils futbola akadēmijas organizētas sporta nodarbības  vecākām “Taurenīšu”, “Mārīšu” un sagatavošanas “Bitīšu”  grupas bērniem.</w:t>
            </w:r>
          </w:p>
        </w:tc>
        <w:tc>
          <w:tcPr>
            <w:tcW w:w="1416" w:type="dxa"/>
          </w:tcPr>
          <w:p w:rsidR="00A60520" w:rsidRPr="001B6248" w:rsidRDefault="00A60520" w:rsidP="00A60520">
            <w:r>
              <w:t>Sporta zāle</w:t>
            </w:r>
          </w:p>
        </w:tc>
      </w:tr>
      <w:tr w:rsidR="00A60520" w:rsidTr="00D64EC9">
        <w:tc>
          <w:tcPr>
            <w:tcW w:w="1683" w:type="dxa"/>
          </w:tcPr>
          <w:p w:rsidR="00A60520" w:rsidRPr="0042167E" w:rsidRDefault="00A60520" w:rsidP="00A60520"/>
        </w:tc>
        <w:tc>
          <w:tcPr>
            <w:tcW w:w="1283" w:type="dxa"/>
          </w:tcPr>
          <w:p w:rsidR="00A60520" w:rsidRPr="008707A2" w:rsidRDefault="00A60520" w:rsidP="00A60520"/>
        </w:tc>
        <w:tc>
          <w:tcPr>
            <w:tcW w:w="4539" w:type="dxa"/>
          </w:tcPr>
          <w:p w:rsidR="00A60520" w:rsidRPr="008707A2" w:rsidRDefault="00A60520" w:rsidP="00A60520"/>
        </w:tc>
        <w:tc>
          <w:tcPr>
            <w:tcW w:w="1416" w:type="dxa"/>
          </w:tcPr>
          <w:p w:rsidR="00A60520" w:rsidRPr="00D64EC9" w:rsidRDefault="00A60520" w:rsidP="00A60520">
            <w:pPr>
              <w:rPr>
                <w:sz w:val="20"/>
                <w:szCs w:val="20"/>
              </w:rPr>
            </w:pPr>
          </w:p>
        </w:tc>
      </w:tr>
      <w:tr w:rsidR="00712049" w:rsidTr="00D64EC9">
        <w:tc>
          <w:tcPr>
            <w:tcW w:w="1683" w:type="dxa"/>
          </w:tcPr>
          <w:p w:rsidR="00712049" w:rsidRPr="0042167E" w:rsidRDefault="00712049" w:rsidP="00712049">
            <w:r>
              <w:t>21. oktobris</w:t>
            </w:r>
          </w:p>
        </w:tc>
        <w:tc>
          <w:tcPr>
            <w:tcW w:w="1283" w:type="dxa"/>
          </w:tcPr>
          <w:p w:rsidR="00712049" w:rsidRDefault="00712049" w:rsidP="00712049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 9.00</w:t>
            </w:r>
            <w:r>
              <w:rPr>
                <w:sz w:val="20"/>
                <w:szCs w:val="20"/>
              </w:rPr>
              <w:t>,</w:t>
            </w:r>
          </w:p>
          <w:p w:rsidR="00712049" w:rsidRDefault="00712049" w:rsidP="00712049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</w:t>
            </w:r>
            <w:r>
              <w:rPr>
                <w:sz w:val="20"/>
                <w:szCs w:val="20"/>
              </w:rPr>
              <w:t xml:space="preserve"> 9.35,</w:t>
            </w:r>
          </w:p>
          <w:p w:rsidR="00712049" w:rsidRPr="00A60520" w:rsidRDefault="00712049" w:rsidP="00712049">
            <w:pPr>
              <w:rPr>
                <w:sz w:val="20"/>
                <w:szCs w:val="20"/>
              </w:rPr>
            </w:pPr>
            <w:r w:rsidRPr="00A60520">
              <w:rPr>
                <w:sz w:val="20"/>
                <w:szCs w:val="20"/>
              </w:rPr>
              <w:t>plkst.</w:t>
            </w:r>
            <w:r>
              <w:rPr>
                <w:sz w:val="20"/>
                <w:szCs w:val="20"/>
              </w:rPr>
              <w:t>10.1</w:t>
            </w:r>
            <w:r w:rsidRPr="00A60520">
              <w:rPr>
                <w:sz w:val="20"/>
                <w:szCs w:val="20"/>
              </w:rPr>
              <w:t>0</w:t>
            </w:r>
          </w:p>
        </w:tc>
        <w:tc>
          <w:tcPr>
            <w:tcW w:w="4539" w:type="dxa"/>
          </w:tcPr>
          <w:p w:rsidR="00712049" w:rsidRPr="00712049" w:rsidRDefault="00712049" w:rsidP="00712049">
            <w:pPr>
              <w:rPr>
                <w:sz w:val="22"/>
                <w:szCs w:val="22"/>
              </w:rPr>
            </w:pPr>
            <w:r w:rsidRPr="00712049">
              <w:rPr>
                <w:sz w:val="22"/>
                <w:szCs w:val="22"/>
              </w:rPr>
              <w:t>Ventspils futbola akadēmijas organizētas sporta nodarbības  vecākām “Taurenīšu”, “Mārīšu” un sagatavošanas “Bitīšu”  grupas bērniem.</w:t>
            </w:r>
          </w:p>
        </w:tc>
        <w:tc>
          <w:tcPr>
            <w:tcW w:w="1416" w:type="dxa"/>
          </w:tcPr>
          <w:p w:rsidR="00712049" w:rsidRPr="001B6248" w:rsidRDefault="00712049" w:rsidP="00712049">
            <w:r>
              <w:t>Sporta zāle</w:t>
            </w:r>
          </w:p>
        </w:tc>
      </w:tr>
      <w:tr w:rsidR="00712049" w:rsidTr="00D64EC9">
        <w:tc>
          <w:tcPr>
            <w:tcW w:w="1683" w:type="dxa"/>
          </w:tcPr>
          <w:p w:rsidR="00712049" w:rsidRPr="0042167E" w:rsidRDefault="00712049" w:rsidP="00712049">
            <w:r>
              <w:t>25. oktobris</w:t>
            </w:r>
          </w:p>
        </w:tc>
        <w:tc>
          <w:tcPr>
            <w:tcW w:w="1283" w:type="dxa"/>
          </w:tcPr>
          <w:p w:rsidR="00712049" w:rsidRPr="008707A2" w:rsidRDefault="00062311" w:rsidP="0071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plkst. 9.15</w:t>
            </w:r>
          </w:p>
        </w:tc>
        <w:tc>
          <w:tcPr>
            <w:tcW w:w="4539" w:type="dxa"/>
          </w:tcPr>
          <w:p w:rsidR="00712049" w:rsidRDefault="00712049" w:rsidP="00712049">
            <w:r w:rsidRPr="008707A2">
              <w:t>Komponista Ē. Baloža koncertprog</w:t>
            </w:r>
            <w:r>
              <w:t>ramma “Esmu liels!</w:t>
            </w:r>
            <w:r w:rsidRPr="008707A2">
              <w:t>”</w:t>
            </w:r>
          </w:p>
        </w:tc>
        <w:tc>
          <w:tcPr>
            <w:tcW w:w="1416" w:type="dxa"/>
          </w:tcPr>
          <w:p w:rsidR="00712049" w:rsidRDefault="00712049" w:rsidP="00712049">
            <w:r>
              <w:t>Mūzikas zāle</w:t>
            </w:r>
          </w:p>
        </w:tc>
      </w:tr>
      <w:tr w:rsidR="00110E89" w:rsidTr="00D64EC9">
        <w:tc>
          <w:tcPr>
            <w:tcW w:w="1683" w:type="dxa"/>
          </w:tcPr>
          <w:p w:rsidR="00110E89" w:rsidRDefault="00110E89" w:rsidP="00712049">
            <w:r>
              <w:t>31.oktobris</w:t>
            </w:r>
          </w:p>
        </w:tc>
        <w:tc>
          <w:tcPr>
            <w:tcW w:w="1283" w:type="dxa"/>
          </w:tcPr>
          <w:p w:rsidR="00110E89" w:rsidRPr="008707A2" w:rsidRDefault="00110E89" w:rsidP="0071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 launaga</w:t>
            </w:r>
          </w:p>
        </w:tc>
        <w:tc>
          <w:tcPr>
            <w:tcW w:w="4539" w:type="dxa"/>
          </w:tcPr>
          <w:p w:rsidR="00110E89" w:rsidRPr="008707A2" w:rsidRDefault="00110E89" w:rsidP="00712049">
            <w:r>
              <w:t>Rotaļu pēcpusdiena “Ķirbīšu balle” vidējās “Lācēnu” grupas bērniem.</w:t>
            </w:r>
          </w:p>
        </w:tc>
        <w:tc>
          <w:tcPr>
            <w:tcW w:w="1416" w:type="dxa"/>
          </w:tcPr>
          <w:p w:rsidR="00110E89" w:rsidRPr="00110E89" w:rsidRDefault="00110E89" w:rsidP="0071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grupā</w:t>
            </w:r>
          </w:p>
        </w:tc>
      </w:tr>
      <w:tr w:rsidR="00577FD0" w:rsidTr="00D64EC9">
        <w:tc>
          <w:tcPr>
            <w:tcW w:w="1683" w:type="dxa"/>
          </w:tcPr>
          <w:p w:rsidR="00577FD0" w:rsidRPr="00EE71D0" w:rsidRDefault="00EE71D0" w:rsidP="00712049">
            <w:pPr>
              <w:rPr>
                <w:sz w:val="20"/>
                <w:szCs w:val="20"/>
              </w:rPr>
            </w:pPr>
            <w:r w:rsidRPr="00EE71D0">
              <w:rPr>
                <w:sz w:val="20"/>
                <w:szCs w:val="20"/>
              </w:rPr>
              <w:t>Atkarībā no laika apstākļiem</w:t>
            </w:r>
          </w:p>
        </w:tc>
        <w:tc>
          <w:tcPr>
            <w:tcW w:w="1283" w:type="dxa"/>
          </w:tcPr>
          <w:p w:rsidR="00577FD0" w:rsidRPr="00EE71D0" w:rsidRDefault="00EE71D0" w:rsidP="00712049">
            <w:pPr>
              <w:rPr>
                <w:sz w:val="16"/>
                <w:szCs w:val="16"/>
              </w:rPr>
            </w:pPr>
            <w:r w:rsidRPr="00EE71D0">
              <w:rPr>
                <w:sz w:val="16"/>
                <w:szCs w:val="16"/>
              </w:rPr>
              <w:t>Atkarībā no laika apstākļiem</w:t>
            </w:r>
          </w:p>
        </w:tc>
        <w:tc>
          <w:tcPr>
            <w:tcW w:w="4539" w:type="dxa"/>
          </w:tcPr>
          <w:p w:rsidR="00577FD0" w:rsidRPr="00062311" w:rsidRDefault="00EE71D0" w:rsidP="00712049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Vecākās “Taurenīšu” grupas bērniem izglītojoša ekskursija “Rudens pastaiga pilsētā!”</w:t>
            </w:r>
          </w:p>
        </w:tc>
        <w:tc>
          <w:tcPr>
            <w:tcW w:w="1416" w:type="dxa"/>
          </w:tcPr>
          <w:p w:rsidR="00577FD0" w:rsidRPr="00EE71D0" w:rsidRDefault="00EE71D0" w:rsidP="00712049">
            <w:pPr>
              <w:rPr>
                <w:sz w:val="20"/>
                <w:szCs w:val="20"/>
              </w:rPr>
            </w:pPr>
            <w:r w:rsidRPr="00EE71D0">
              <w:rPr>
                <w:sz w:val="20"/>
                <w:szCs w:val="20"/>
              </w:rPr>
              <w:t>Pilsētvides objekti</w:t>
            </w:r>
          </w:p>
        </w:tc>
      </w:tr>
      <w:tr w:rsidR="00A60520" w:rsidTr="00D64EC9">
        <w:tc>
          <w:tcPr>
            <w:tcW w:w="1683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  <w:r w:rsidRPr="008707A2">
              <w:rPr>
                <w:sz w:val="20"/>
                <w:szCs w:val="20"/>
              </w:rPr>
              <w:t>Pēc vienošanās</w:t>
            </w:r>
          </w:p>
        </w:tc>
        <w:tc>
          <w:tcPr>
            <w:tcW w:w="1283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  <w:r w:rsidRPr="008707A2">
              <w:rPr>
                <w:sz w:val="20"/>
                <w:szCs w:val="20"/>
              </w:rPr>
              <w:t>Tiks precizēts.</w:t>
            </w:r>
          </w:p>
        </w:tc>
        <w:tc>
          <w:tcPr>
            <w:tcW w:w="4539" w:type="dxa"/>
          </w:tcPr>
          <w:p w:rsidR="00A60520" w:rsidRPr="00062311" w:rsidRDefault="00A60520" w:rsidP="00A6052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Tematisks pasākumu cikls “Iepazīstam profesijas”, dodoties izglītojošās ekskursijās uz tuvāko un tālāko apkārtni (vecāku darba vietām).</w:t>
            </w:r>
          </w:p>
        </w:tc>
        <w:tc>
          <w:tcPr>
            <w:tcW w:w="1416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  <w:r w:rsidRPr="008707A2">
              <w:rPr>
                <w:sz w:val="20"/>
                <w:szCs w:val="20"/>
              </w:rPr>
              <w:t>Tiks precizēts.</w:t>
            </w:r>
          </w:p>
        </w:tc>
      </w:tr>
      <w:tr w:rsidR="00A60520" w:rsidTr="00D64EC9">
        <w:tc>
          <w:tcPr>
            <w:tcW w:w="1683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60520" w:rsidRPr="008707A2" w:rsidRDefault="00A60520" w:rsidP="00A60520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:rsidR="00A60520" w:rsidRPr="0042167E" w:rsidRDefault="00A60520" w:rsidP="00A60520">
            <w:pPr>
              <w:jc w:val="center"/>
            </w:pPr>
            <w:r>
              <w:rPr>
                <w:b/>
              </w:rPr>
              <w:t>Vecākiem</w:t>
            </w:r>
          </w:p>
        </w:tc>
        <w:tc>
          <w:tcPr>
            <w:tcW w:w="1416" w:type="dxa"/>
          </w:tcPr>
          <w:p w:rsidR="00A60520" w:rsidRPr="00474D01" w:rsidRDefault="00A60520" w:rsidP="00A60520">
            <w:pPr>
              <w:rPr>
                <w:sz w:val="20"/>
                <w:szCs w:val="20"/>
              </w:rPr>
            </w:pPr>
          </w:p>
        </w:tc>
      </w:tr>
      <w:tr w:rsidR="00A60520" w:rsidTr="00D64EC9">
        <w:tc>
          <w:tcPr>
            <w:tcW w:w="1683" w:type="dxa"/>
          </w:tcPr>
          <w:p w:rsidR="00A60520" w:rsidRPr="008707A2" w:rsidRDefault="00712049" w:rsidP="00A60520">
            <w:pPr>
              <w:rPr>
                <w:sz w:val="20"/>
                <w:szCs w:val="20"/>
              </w:rPr>
            </w:pPr>
            <w:r>
              <w:t>1.oktobris</w:t>
            </w:r>
          </w:p>
        </w:tc>
        <w:tc>
          <w:tcPr>
            <w:tcW w:w="1283" w:type="dxa"/>
          </w:tcPr>
          <w:p w:rsidR="00A60520" w:rsidRPr="008707A2" w:rsidRDefault="0004683E" w:rsidP="00A6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plkst. 17.15</w:t>
            </w:r>
          </w:p>
        </w:tc>
        <w:tc>
          <w:tcPr>
            <w:tcW w:w="4539" w:type="dxa"/>
          </w:tcPr>
          <w:p w:rsidR="00A60520" w:rsidRPr="0042167E" w:rsidRDefault="00712049" w:rsidP="00712049">
            <w:r>
              <w:t>Vecāku sapulce  2. jaunākā “Cālīšu” grupā</w:t>
            </w:r>
            <w:r w:rsidR="00A60520">
              <w:t>.</w:t>
            </w:r>
          </w:p>
        </w:tc>
        <w:tc>
          <w:tcPr>
            <w:tcW w:w="1416" w:type="dxa"/>
          </w:tcPr>
          <w:p w:rsidR="00A60520" w:rsidRPr="008707A2" w:rsidRDefault="0004683E" w:rsidP="00A6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 zālē</w:t>
            </w:r>
          </w:p>
        </w:tc>
      </w:tr>
      <w:tr w:rsidR="00577FD0" w:rsidTr="00D64EC9">
        <w:tc>
          <w:tcPr>
            <w:tcW w:w="1683" w:type="dxa"/>
          </w:tcPr>
          <w:p w:rsidR="00577FD0" w:rsidRPr="00577FD0" w:rsidRDefault="00577FD0" w:rsidP="00577FD0">
            <w:pPr>
              <w:jc w:val="center"/>
              <w:rPr>
                <w:sz w:val="20"/>
                <w:szCs w:val="20"/>
              </w:rPr>
            </w:pPr>
            <w:r w:rsidRPr="00577FD0">
              <w:rPr>
                <w:sz w:val="20"/>
                <w:szCs w:val="20"/>
              </w:rPr>
              <w:t>28.,29.,30. un 31. oktobris</w:t>
            </w:r>
          </w:p>
        </w:tc>
        <w:tc>
          <w:tcPr>
            <w:tcW w:w="1283" w:type="dxa"/>
          </w:tcPr>
          <w:p w:rsidR="00577FD0" w:rsidRDefault="00EE71D0" w:rsidP="00A6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 dienu.</w:t>
            </w:r>
          </w:p>
        </w:tc>
        <w:tc>
          <w:tcPr>
            <w:tcW w:w="4539" w:type="dxa"/>
          </w:tcPr>
          <w:p w:rsidR="00577FD0" w:rsidRDefault="00EE71D0" w:rsidP="00712049">
            <w:r>
              <w:t>Atvērto durvju dienas audzēkņu vecākiem</w:t>
            </w:r>
          </w:p>
          <w:p w:rsidR="00EE71D0" w:rsidRPr="00EE71D0" w:rsidRDefault="00EE71D0" w:rsidP="00712049">
            <w:pPr>
              <w:rPr>
                <w:i/>
                <w:sz w:val="16"/>
                <w:szCs w:val="16"/>
              </w:rPr>
            </w:pPr>
            <w:r w:rsidRPr="00EE71D0">
              <w:rPr>
                <w:i/>
                <w:sz w:val="16"/>
                <w:szCs w:val="16"/>
              </w:rPr>
              <w:t>( dienas gaitas informācija pie grupu skolotājām un informatīvajos grupu stendos).</w:t>
            </w:r>
          </w:p>
        </w:tc>
        <w:tc>
          <w:tcPr>
            <w:tcW w:w="1416" w:type="dxa"/>
          </w:tcPr>
          <w:p w:rsidR="00577FD0" w:rsidRDefault="00EE71D0" w:rsidP="00A60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telpās.</w:t>
            </w:r>
          </w:p>
        </w:tc>
      </w:tr>
      <w:tr w:rsidR="00577FD0" w:rsidTr="00D64EC9">
        <w:tc>
          <w:tcPr>
            <w:tcW w:w="1683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31.oktobris</w:t>
            </w:r>
          </w:p>
        </w:tc>
        <w:tc>
          <w:tcPr>
            <w:tcW w:w="1283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Tiks precizēts.</w:t>
            </w:r>
          </w:p>
        </w:tc>
        <w:tc>
          <w:tcPr>
            <w:tcW w:w="4539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Tematiskā pēcpusdiena vecākās “Taurenīšu” grupas bērniem un vecākiem “Joki-spoki!”</w:t>
            </w:r>
          </w:p>
        </w:tc>
        <w:tc>
          <w:tcPr>
            <w:tcW w:w="1416" w:type="dxa"/>
          </w:tcPr>
          <w:p w:rsidR="00577FD0" w:rsidRPr="00062311" w:rsidRDefault="00110E89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6. g</w:t>
            </w:r>
            <w:r w:rsidR="00577FD0" w:rsidRPr="00062311">
              <w:rPr>
                <w:sz w:val="20"/>
                <w:szCs w:val="20"/>
              </w:rPr>
              <w:t>rupā</w:t>
            </w:r>
          </w:p>
          <w:p w:rsidR="00577FD0" w:rsidRPr="00062311" w:rsidRDefault="00577FD0" w:rsidP="00577FD0">
            <w:pPr>
              <w:rPr>
                <w:sz w:val="20"/>
                <w:szCs w:val="20"/>
              </w:rPr>
            </w:pPr>
          </w:p>
        </w:tc>
      </w:tr>
      <w:tr w:rsidR="00577FD0" w:rsidTr="00D64EC9">
        <w:tc>
          <w:tcPr>
            <w:tcW w:w="1683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Tiks precizēts</w:t>
            </w:r>
          </w:p>
        </w:tc>
        <w:tc>
          <w:tcPr>
            <w:tcW w:w="1283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Tiks precizēts</w:t>
            </w:r>
          </w:p>
        </w:tc>
        <w:tc>
          <w:tcPr>
            <w:tcW w:w="4539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Vecāku sapulce  sagatavošanas “Bitīšu” grupā.</w:t>
            </w:r>
          </w:p>
        </w:tc>
        <w:tc>
          <w:tcPr>
            <w:tcW w:w="1416" w:type="dxa"/>
          </w:tcPr>
          <w:p w:rsidR="00577FD0" w:rsidRPr="00062311" w:rsidRDefault="00577FD0" w:rsidP="00577FD0">
            <w:pPr>
              <w:rPr>
                <w:sz w:val="20"/>
                <w:szCs w:val="20"/>
              </w:rPr>
            </w:pPr>
            <w:r w:rsidRPr="00062311">
              <w:rPr>
                <w:sz w:val="20"/>
                <w:szCs w:val="20"/>
              </w:rPr>
              <w:t>Tiks precizēts</w:t>
            </w:r>
          </w:p>
        </w:tc>
      </w:tr>
      <w:tr w:rsidR="00577FD0" w:rsidTr="00D64EC9">
        <w:tc>
          <w:tcPr>
            <w:tcW w:w="1683" w:type="dxa"/>
          </w:tcPr>
          <w:p w:rsidR="00577FD0" w:rsidRDefault="00577FD0" w:rsidP="00577FD0">
            <w:pPr>
              <w:jc w:val="center"/>
            </w:pPr>
          </w:p>
        </w:tc>
        <w:tc>
          <w:tcPr>
            <w:tcW w:w="1283" w:type="dxa"/>
          </w:tcPr>
          <w:p w:rsidR="00577FD0" w:rsidRDefault="00577FD0" w:rsidP="00577FD0"/>
        </w:tc>
        <w:tc>
          <w:tcPr>
            <w:tcW w:w="4539" w:type="dxa"/>
          </w:tcPr>
          <w:p w:rsidR="00577FD0" w:rsidRPr="00996199" w:rsidRDefault="00577FD0" w:rsidP="00577FD0">
            <w:pPr>
              <w:jc w:val="center"/>
              <w:rPr>
                <w:b/>
              </w:rPr>
            </w:pPr>
            <w:r w:rsidRPr="00996199">
              <w:rPr>
                <w:b/>
              </w:rPr>
              <w:t>Pedagogiem</w:t>
            </w:r>
          </w:p>
        </w:tc>
        <w:tc>
          <w:tcPr>
            <w:tcW w:w="1416" w:type="dxa"/>
          </w:tcPr>
          <w:p w:rsidR="00577FD0" w:rsidRDefault="00577FD0" w:rsidP="00577FD0"/>
        </w:tc>
      </w:tr>
      <w:tr w:rsidR="00577FD0" w:rsidTr="00D64EC9">
        <w:tc>
          <w:tcPr>
            <w:tcW w:w="1683" w:type="dxa"/>
          </w:tcPr>
          <w:p w:rsidR="00577FD0" w:rsidRDefault="00577FD0" w:rsidP="00577FD0">
            <w:r>
              <w:t>8. oktobris</w:t>
            </w:r>
          </w:p>
        </w:tc>
        <w:tc>
          <w:tcPr>
            <w:tcW w:w="1283" w:type="dxa"/>
          </w:tcPr>
          <w:p w:rsidR="00577FD0" w:rsidRPr="00975EE0" w:rsidRDefault="00577FD0" w:rsidP="00577FD0">
            <w:r w:rsidRPr="00975EE0">
              <w:t>plkst.13.15</w:t>
            </w:r>
          </w:p>
        </w:tc>
        <w:tc>
          <w:tcPr>
            <w:tcW w:w="4539" w:type="dxa"/>
          </w:tcPr>
          <w:p w:rsidR="00577FD0" w:rsidRPr="00975EE0" w:rsidRDefault="00577FD0" w:rsidP="00577FD0">
            <w:r w:rsidRPr="00975EE0">
              <w:t>Informatīva pedagogu sapulce.</w:t>
            </w:r>
          </w:p>
        </w:tc>
        <w:tc>
          <w:tcPr>
            <w:tcW w:w="1416" w:type="dxa"/>
          </w:tcPr>
          <w:p w:rsidR="00577FD0" w:rsidRPr="00975EE0" w:rsidRDefault="00577FD0" w:rsidP="00577FD0">
            <w:r w:rsidRPr="00975EE0">
              <w:t>Metodiskais kabinets</w:t>
            </w:r>
          </w:p>
        </w:tc>
      </w:tr>
      <w:tr w:rsidR="00110E89" w:rsidTr="00D64EC9">
        <w:tc>
          <w:tcPr>
            <w:tcW w:w="1683" w:type="dxa"/>
          </w:tcPr>
          <w:p w:rsidR="00110E89" w:rsidRDefault="00110E89" w:rsidP="00110E89">
            <w:r>
              <w:t>24. oktobris</w:t>
            </w:r>
          </w:p>
        </w:tc>
        <w:tc>
          <w:tcPr>
            <w:tcW w:w="1283" w:type="dxa"/>
          </w:tcPr>
          <w:p w:rsidR="00110E89" w:rsidRDefault="00110E89" w:rsidP="00110E89">
            <w:r w:rsidRPr="00975EE0">
              <w:t>plkst.13.15</w:t>
            </w:r>
          </w:p>
        </w:tc>
        <w:tc>
          <w:tcPr>
            <w:tcW w:w="4539" w:type="dxa"/>
          </w:tcPr>
          <w:p w:rsidR="00110E89" w:rsidRPr="00975EE0" w:rsidRDefault="00110E89" w:rsidP="00110E89">
            <w:r w:rsidRPr="00975EE0">
              <w:t>Informatīva pedagogu sapulce.</w:t>
            </w:r>
          </w:p>
        </w:tc>
        <w:tc>
          <w:tcPr>
            <w:tcW w:w="1416" w:type="dxa"/>
          </w:tcPr>
          <w:p w:rsidR="00110E89" w:rsidRPr="00975EE0" w:rsidRDefault="00110E89" w:rsidP="00110E89">
            <w:r w:rsidRPr="00975EE0">
              <w:t>Metodiskais kabinets</w:t>
            </w:r>
          </w:p>
        </w:tc>
      </w:tr>
    </w:tbl>
    <w:p w:rsidR="00B4357B" w:rsidRPr="00996199" w:rsidRDefault="00B4357B" w:rsidP="00B4357B">
      <w:pPr>
        <w:rPr>
          <w:sz w:val="20"/>
          <w:szCs w:val="20"/>
        </w:rPr>
      </w:pPr>
      <w:r w:rsidRPr="00996199">
        <w:rPr>
          <w:sz w:val="20"/>
          <w:szCs w:val="20"/>
        </w:rPr>
        <w:t>Sagatavoja M. Krūmiņa,</w:t>
      </w:r>
    </w:p>
    <w:p w:rsidR="006D1DC3" w:rsidRDefault="00B4357B">
      <w:pPr>
        <w:jc w:val="both"/>
      </w:pPr>
      <w:r w:rsidRPr="00996199">
        <w:rPr>
          <w:sz w:val="20"/>
          <w:szCs w:val="20"/>
        </w:rPr>
        <w:t>pirmsskolas izglītības iestādes “Saulīte” vadītājas vietniece izglītības jomā.</w:t>
      </w:r>
    </w:p>
    <w:sectPr w:rsidR="006D1DC3" w:rsidSect="00062311">
      <w:footerReference w:type="default" r:id="rId8"/>
      <w:headerReference w:type="first" r:id="rId9"/>
      <w:footerReference w:type="first" r:id="rId10"/>
      <w:pgSz w:w="11906" w:h="16838"/>
      <w:pgMar w:top="0" w:right="1274" w:bottom="567" w:left="1701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D8" w:rsidRDefault="005E64D8">
      <w:r>
        <w:separator/>
      </w:r>
    </w:p>
  </w:endnote>
  <w:endnote w:type="continuationSeparator" w:id="0">
    <w:p w:rsidR="005E64D8" w:rsidRDefault="005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13500"/>
      <w:docPartObj>
        <w:docPartGallery w:val="Page Numbers (Bottom of Page)"/>
        <w:docPartUnique/>
      </w:docPartObj>
    </w:sdtPr>
    <w:sdtEndPr/>
    <w:sdtContent>
      <w:p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92455B">
          <w:rPr>
            <w:noProof/>
          </w:rPr>
          <w:t>2</w:t>
        </w:r>
        <w:r>
          <w:fldChar w:fldCharType="end"/>
        </w:r>
      </w:p>
    </w:sdtContent>
  </w:sdt>
  <w:p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D8" w:rsidRDefault="005E64D8">
      <w:r>
        <w:separator/>
      </w:r>
    </w:p>
  </w:footnote>
  <w:footnote w:type="continuationSeparator" w:id="0">
    <w:p w:rsidR="005E64D8" w:rsidRDefault="005E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>
    <w:pPr>
      <w:pStyle w:val="Galvene"/>
    </w:pPr>
  </w:p>
  <w:p w:rsidR="00062311" w:rsidRDefault="0006231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B23A7"/>
    <w:multiLevelType w:val="hybridMultilevel"/>
    <w:tmpl w:val="BA5AB5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1704D"/>
    <w:rsid w:val="00040CC2"/>
    <w:rsid w:val="0004683E"/>
    <w:rsid w:val="0005403E"/>
    <w:rsid w:val="000611E3"/>
    <w:rsid w:val="00062311"/>
    <w:rsid w:val="00081821"/>
    <w:rsid w:val="00082749"/>
    <w:rsid w:val="00083D2C"/>
    <w:rsid w:val="00094591"/>
    <w:rsid w:val="000A3026"/>
    <w:rsid w:val="000B74C2"/>
    <w:rsid w:val="000C5562"/>
    <w:rsid w:val="000E45E2"/>
    <w:rsid w:val="000E4806"/>
    <w:rsid w:val="001000D9"/>
    <w:rsid w:val="00103C4A"/>
    <w:rsid w:val="00110E89"/>
    <w:rsid w:val="00111B4B"/>
    <w:rsid w:val="001145D4"/>
    <w:rsid w:val="00114A60"/>
    <w:rsid w:val="0013659D"/>
    <w:rsid w:val="00167FCB"/>
    <w:rsid w:val="0017062B"/>
    <w:rsid w:val="001712E7"/>
    <w:rsid w:val="00180ACA"/>
    <w:rsid w:val="00185E4E"/>
    <w:rsid w:val="00193250"/>
    <w:rsid w:val="00193BE5"/>
    <w:rsid w:val="001E5468"/>
    <w:rsid w:val="00224EE6"/>
    <w:rsid w:val="00232AF4"/>
    <w:rsid w:val="00245E36"/>
    <w:rsid w:val="00272F64"/>
    <w:rsid w:val="00273B9F"/>
    <w:rsid w:val="00285597"/>
    <w:rsid w:val="00296A85"/>
    <w:rsid w:val="002D10AA"/>
    <w:rsid w:val="002D1E44"/>
    <w:rsid w:val="002D4263"/>
    <w:rsid w:val="002D5288"/>
    <w:rsid w:val="002D63A3"/>
    <w:rsid w:val="002F63E5"/>
    <w:rsid w:val="002F6F28"/>
    <w:rsid w:val="00332300"/>
    <w:rsid w:val="003362BE"/>
    <w:rsid w:val="003416E6"/>
    <w:rsid w:val="003420F1"/>
    <w:rsid w:val="00356C3A"/>
    <w:rsid w:val="00363ED1"/>
    <w:rsid w:val="0039353B"/>
    <w:rsid w:val="003C6B66"/>
    <w:rsid w:val="003D3EF0"/>
    <w:rsid w:val="003D704C"/>
    <w:rsid w:val="003D7531"/>
    <w:rsid w:val="00403F7A"/>
    <w:rsid w:val="00410CDF"/>
    <w:rsid w:val="00417897"/>
    <w:rsid w:val="004266FB"/>
    <w:rsid w:val="00427784"/>
    <w:rsid w:val="0044116F"/>
    <w:rsid w:val="004434DE"/>
    <w:rsid w:val="00472D6D"/>
    <w:rsid w:val="004B0CEC"/>
    <w:rsid w:val="004E1C71"/>
    <w:rsid w:val="004E49F1"/>
    <w:rsid w:val="004E5D5C"/>
    <w:rsid w:val="005275E5"/>
    <w:rsid w:val="00563121"/>
    <w:rsid w:val="00577FD0"/>
    <w:rsid w:val="00580849"/>
    <w:rsid w:val="005C082B"/>
    <w:rsid w:val="005C658D"/>
    <w:rsid w:val="005E1C82"/>
    <w:rsid w:val="005E4981"/>
    <w:rsid w:val="005E64D8"/>
    <w:rsid w:val="005F1034"/>
    <w:rsid w:val="00625AA8"/>
    <w:rsid w:val="00651F67"/>
    <w:rsid w:val="00657773"/>
    <w:rsid w:val="0067107F"/>
    <w:rsid w:val="006774F1"/>
    <w:rsid w:val="006858C9"/>
    <w:rsid w:val="00694536"/>
    <w:rsid w:val="006A0FE4"/>
    <w:rsid w:val="006A4489"/>
    <w:rsid w:val="006B2B47"/>
    <w:rsid w:val="006C660D"/>
    <w:rsid w:val="006D1DC3"/>
    <w:rsid w:val="006E13C4"/>
    <w:rsid w:val="006E2F2B"/>
    <w:rsid w:val="006E6F24"/>
    <w:rsid w:val="00712049"/>
    <w:rsid w:val="00722E8B"/>
    <w:rsid w:val="00744DE0"/>
    <w:rsid w:val="0074537E"/>
    <w:rsid w:val="00746CB0"/>
    <w:rsid w:val="00751732"/>
    <w:rsid w:val="00771A4D"/>
    <w:rsid w:val="00776391"/>
    <w:rsid w:val="00780AAB"/>
    <w:rsid w:val="007A33BB"/>
    <w:rsid w:val="007B7E63"/>
    <w:rsid w:val="007C173A"/>
    <w:rsid w:val="007C2F48"/>
    <w:rsid w:val="007D0585"/>
    <w:rsid w:val="007D7612"/>
    <w:rsid w:val="007E47BD"/>
    <w:rsid w:val="007E5876"/>
    <w:rsid w:val="00805C00"/>
    <w:rsid w:val="0082632A"/>
    <w:rsid w:val="00836B41"/>
    <w:rsid w:val="00887751"/>
    <w:rsid w:val="008B0650"/>
    <w:rsid w:val="008C0993"/>
    <w:rsid w:val="008F1B82"/>
    <w:rsid w:val="00901043"/>
    <w:rsid w:val="00907E6D"/>
    <w:rsid w:val="00920E0A"/>
    <w:rsid w:val="00924437"/>
    <w:rsid w:val="0092455B"/>
    <w:rsid w:val="00931374"/>
    <w:rsid w:val="009846E4"/>
    <w:rsid w:val="00987174"/>
    <w:rsid w:val="009928B1"/>
    <w:rsid w:val="0099756B"/>
    <w:rsid w:val="009A3B14"/>
    <w:rsid w:val="009A56CF"/>
    <w:rsid w:val="009D4F70"/>
    <w:rsid w:val="009F4EB7"/>
    <w:rsid w:val="00A04769"/>
    <w:rsid w:val="00A05982"/>
    <w:rsid w:val="00A13E45"/>
    <w:rsid w:val="00A44E86"/>
    <w:rsid w:val="00A52A1C"/>
    <w:rsid w:val="00A60074"/>
    <w:rsid w:val="00A60520"/>
    <w:rsid w:val="00AA2304"/>
    <w:rsid w:val="00AA43C4"/>
    <w:rsid w:val="00AA6B9B"/>
    <w:rsid w:val="00AC40B6"/>
    <w:rsid w:val="00AD0AD6"/>
    <w:rsid w:val="00AD267F"/>
    <w:rsid w:val="00AD3953"/>
    <w:rsid w:val="00AD58E9"/>
    <w:rsid w:val="00AE6A22"/>
    <w:rsid w:val="00B007E1"/>
    <w:rsid w:val="00B01782"/>
    <w:rsid w:val="00B0770A"/>
    <w:rsid w:val="00B12BBB"/>
    <w:rsid w:val="00B15186"/>
    <w:rsid w:val="00B3285F"/>
    <w:rsid w:val="00B34CE2"/>
    <w:rsid w:val="00B420A4"/>
    <w:rsid w:val="00B4357B"/>
    <w:rsid w:val="00B442E2"/>
    <w:rsid w:val="00B44AF6"/>
    <w:rsid w:val="00B974E9"/>
    <w:rsid w:val="00BB22AE"/>
    <w:rsid w:val="00BC2674"/>
    <w:rsid w:val="00BC5BC3"/>
    <w:rsid w:val="00BD3AE1"/>
    <w:rsid w:val="00BD4F30"/>
    <w:rsid w:val="00BD5B9E"/>
    <w:rsid w:val="00BF3E35"/>
    <w:rsid w:val="00C0142C"/>
    <w:rsid w:val="00C0589F"/>
    <w:rsid w:val="00C075FC"/>
    <w:rsid w:val="00C23698"/>
    <w:rsid w:val="00C311C0"/>
    <w:rsid w:val="00C524A9"/>
    <w:rsid w:val="00C6577B"/>
    <w:rsid w:val="00C66E60"/>
    <w:rsid w:val="00C800D8"/>
    <w:rsid w:val="00C91363"/>
    <w:rsid w:val="00CB1DAA"/>
    <w:rsid w:val="00CD5E3F"/>
    <w:rsid w:val="00D31885"/>
    <w:rsid w:val="00D55595"/>
    <w:rsid w:val="00D64EC9"/>
    <w:rsid w:val="00D87263"/>
    <w:rsid w:val="00DA5AEE"/>
    <w:rsid w:val="00DB346D"/>
    <w:rsid w:val="00DB60DE"/>
    <w:rsid w:val="00DD1871"/>
    <w:rsid w:val="00DD2B80"/>
    <w:rsid w:val="00DF18BE"/>
    <w:rsid w:val="00E044F9"/>
    <w:rsid w:val="00E05E53"/>
    <w:rsid w:val="00E20F90"/>
    <w:rsid w:val="00E37E5F"/>
    <w:rsid w:val="00E401F7"/>
    <w:rsid w:val="00E43E94"/>
    <w:rsid w:val="00E71127"/>
    <w:rsid w:val="00E84831"/>
    <w:rsid w:val="00EB51C7"/>
    <w:rsid w:val="00ED2CBB"/>
    <w:rsid w:val="00EE71D0"/>
    <w:rsid w:val="00F15990"/>
    <w:rsid w:val="00F2026B"/>
    <w:rsid w:val="00F34475"/>
    <w:rsid w:val="00F53176"/>
    <w:rsid w:val="00F61766"/>
    <w:rsid w:val="00F72559"/>
    <w:rsid w:val="00F84751"/>
    <w:rsid w:val="00FA3EEC"/>
    <w:rsid w:val="00FC1527"/>
    <w:rsid w:val="00FC1ECB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Reatabula">
    <w:name w:val="Table Grid"/>
    <w:basedOn w:val="Parastatabula"/>
    <w:uiPriority w:val="59"/>
    <w:rsid w:val="00B4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298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Maruta Krūmiņa</cp:lastModifiedBy>
  <cp:revision>14</cp:revision>
  <cp:lastPrinted>2019-01-10T09:46:00Z</cp:lastPrinted>
  <dcterms:created xsi:type="dcterms:W3CDTF">2019-08-06T05:56:00Z</dcterms:created>
  <dcterms:modified xsi:type="dcterms:W3CDTF">2019-09-25T14:36:00Z</dcterms:modified>
</cp:coreProperties>
</file>